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BC" w:rsidRDefault="00B953BC" w:rsidP="00467018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长春工业大学第十八届大学生电子设计竞赛试题</w:t>
      </w:r>
    </w:p>
    <w:p w:rsidR="00B953BC" w:rsidRDefault="00B953BC" w:rsidP="00467018">
      <w:pPr>
        <w:spacing w:line="300" w:lineRule="auto"/>
        <w:jc w:val="center"/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B953BC" w:rsidTr="003344D2">
        <w:tc>
          <w:tcPr>
            <w:tcW w:w="9180" w:type="dxa"/>
            <w:tcBorders>
              <w:bottom w:val="double" w:sz="4" w:space="0" w:color="auto"/>
            </w:tcBorders>
          </w:tcPr>
          <w:p w:rsidR="00B953BC" w:rsidRDefault="00B953BC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日竞赛正式开始，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日竞赛结束。请各参赛队于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日早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cs="宋体"/>
                <w:kern w:val="0"/>
              </w:rPr>
              <w:t>00</w:t>
            </w:r>
            <w:r>
              <w:rPr>
                <w:rFonts w:ascii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B953BC" w:rsidRDefault="00B953BC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</w:p>
          <w:p w:rsidR="00B953BC" w:rsidRDefault="00B953BC" w:rsidP="003344D2">
            <w:pPr>
              <w:ind w:left="2"/>
              <w:rPr>
                <w:rFonts w:asci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B953BC" w:rsidRDefault="00B953BC" w:rsidP="003344D2">
            <w:pPr>
              <w:ind w:left="2"/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B953BC" w:rsidRDefault="00B953BC" w:rsidP="00EA5419">
      <w:pPr>
        <w:pStyle w:val="Heading2"/>
        <w:spacing w:line="240" w:lineRule="atLeast"/>
        <w:jc w:val="center"/>
        <w:rPr>
          <w:rFonts w:ascii="宋体" w:cs="宋体"/>
          <w:sz w:val="36"/>
          <w:szCs w:val="36"/>
        </w:rPr>
      </w:pPr>
      <w:r>
        <w:rPr>
          <w:sz w:val="36"/>
          <w:szCs w:val="36"/>
        </w:rPr>
        <w:t xml:space="preserve">   </w:t>
      </w:r>
      <w:r>
        <w:rPr>
          <w:rFonts w:cs="黑体" w:hint="eastAsia"/>
          <w:sz w:val="36"/>
          <w:szCs w:val="36"/>
        </w:rPr>
        <w:t>图形颜色识别装置</w:t>
      </w:r>
      <w:r>
        <w:rPr>
          <w:rFonts w:ascii="宋体" w:cs="宋体"/>
          <w:sz w:val="36"/>
          <w:szCs w:val="36"/>
        </w:rPr>
        <w:t>(</w:t>
      </w:r>
      <w:r>
        <w:rPr>
          <w:sz w:val="36"/>
          <w:szCs w:val="36"/>
        </w:rPr>
        <w:t>G</w:t>
      </w:r>
      <w:r>
        <w:rPr>
          <w:rFonts w:cs="黑体" w:hint="eastAsia"/>
          <w:sz w:val="36"/>
          <w:szCs w:val="36"/>
        </w:rPr>
        <w:t>题</w:t>
      </w:r>
      <w:r>
        <w:rPr>
          <w:rFonts w:ascii="宋体" w:cs="宋体"/>
          <w:sz w:val="36"/>
          <w:szCs w:val="36"/>
        </w:rPr>
        <w:t>)</w:t>
      </w:r>
    </w:p>
    <w:p w:rsidR="00B953BC" w:rsidRDefault="00B953BC" w:rsidP="00467018">
      <w:pPr>
        <w:tabs>
          <w:tab w:val="left" w:pos="900"/>
        </w:tabs>
        <w:spacing w:line="360" w:lineRule="auto"/>
        <w:ind w:left="105" w:rightChars="50" w:right="31680"/>
        <w:rPr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一、任务</w:t>
      </w:r>
      <w:r>
        <w:rPr>
          <w:b/>
          <w:bCs/>
          <w:color w:val="000000"/>
          <w:sz w:val="28"/>
          <w:szCs w:val="28"/>
        </w:rPr>
        <w:t xml:space="preserve">  </w:t>
      </w:r>
    </w:p>
    <w:p w:rsidR="00B953BC" w:rsidRPr="00467018" w:rsidRDefault="00B953BC" w:rsidP="00467018">
      <w:pPr>
        <w:spacing w:line="400" w:lineRule="exact"/>
        <w:ind w:firstLineChars="200" w:firstLine="31680"/>
        <w:rPr>
          <w:rFonts w:ascii="宋体"/>
          <w:color w:val="000000"/>
          <w:kern w:val="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sz w:val="24"/>
          <w:szCs w:val="24"/>
        </w:rPr>
        <w:t>设</w:t>
      </w:r>
      <w:r w:rsidRPr="00467018">
        <w:rPr>
          <w:rFonts w:cs="宋体" w:hint="eastAsia"/>
          <w:color w:val="000000"/>
          <w:sz w:val="24"/>
          <w:szCs w:val="24"/>
        </w:rPr>
        <w:t>计并制作一个颜色图形识别装置，该装置能通过电子与机械机构组合进行不同形状及颜色的物片识别。装置结构不限，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能实现功能即可。</w:t>
      </w:r>
    </w:p>
    <w:p w:rsidR="00B953BC" w:rsidRPr="008E1382" w:rsidRDefault="00B953BC" w:rsidP="005B3427">
      <w:pPr>
        <w:spacing w:line="360" w:lineRule="auto"/>
        <w:ind w:firstLineChars="49" w:firstLine="31680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二、图形识别物品的设定</w:t>
      </w:r>
    </w:p>
    <w:p w:rsidR="00B953BC" w:rsidRPr="008E1382" w:rsidRDefault="00B953BC" w:rsidP="008E1382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noProof/>
        </w:rPr>
        <w:pict>
          <v:rect id="矩形 2" o:spid="_x0000_s1026" style="position:absolute;margin-left:79.8pt;margin-top:27.6pt;width:34.8pt;height:20.4pt;z-index:251645440;visibility:visible;v-text-anchor:middle" stroked="f" strokeweight="1pt">
            <v:textbox style="mso-next-textbox:#矩形 2">
              <w:txbxContent>
                <w:p w:rsidR="00B953BC" w:rsidRDefault="00B953BC" w:rsidP="001E653E">
                  <w:pPr>
                    <w:jc w:val="center"/>
                  </w:pPr>
                  <w: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rect id="矩形 11" o:spid="_x0000_s1027" style="position:absolute;margin-left:16.5pt;margin-top:128.5pt;width:32.25pt;height:23.4pt;z-index:251652608;visibility:visible;v-text-anchor:middle" o:regroupid="1" strokecolor="white" strokeweight="1pt">
            <v:textbox style="mso-next-textbox:#矩形 11">
              <w:txbxContent>
                <w:p w:rsidR="00B953BC" w:rsidRPr="00467018" w:rsidRDefault="00B953BC" w:rsidP="00153851">
                  <w:pPr>
                    <w:jc w:val="center"/>
                    <w:rPr>
                      <w:sz w:val="15"/>
                      <w:szCs w:val="15"/>
                    </w:rPr>
                  </w:pPr>
                  <w:r w:rsidRPr="00467018">
                    <w:rPr>
                      <w:sz w:val="15"/>
                      <w:szCs w:val="15"/>
                    </w:rP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rect id="矩形 10" o:spid="_x0000_s1028" style="position:absolute;margin-left:20.4pt;margin-top:19.3pt;width:34.2pt;height:19.8pt;z-index:251651584;visibility:visible;v-text-anchor:middle" o:regroupid="1" strokecolor="white" strokeweight="1pt">
            <v:textbox style="mso-next-textbox:#矩形 10">
              <w:txbxContent>
                <w:p w:rsidR="00B953BC" w:rsidRDefault="00B953BC" w:rsidP="00153851">
                  <w:pPr>
                    <w:jc w:val="center"/>
                  </w:pPr>
                  <w:r>
                    <w:t>3cm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29" style="position:absolute;margin-left:18pt;margin-top:153.1pt;width:102.6pt;height:30pt;z-index:251650560" coordorigin="2148,11929" coordsize="2052,600" o:regroupid="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6" o:spid="_x0000_s1030" type="#_x0000_t32" style="position:absolute;left:3372;top:11965;width:828;height:12;flip:y;visibility:visible" strokecolor="#4472c4" strokeweight=".5pt">
              <v:stroke startarrow="block" endarrow="block" joinstyle="miter"/>
            </v:shape>
            <v:shape id="直接箭头连接符 7" o:spid="_x0000_s1031" type="#_x0000_t32" style="position:absolute;left:3036;top:12145;width:0;height:384;visibility:visible" strokecolor="#4472c4" strokeweight=".5pt">
              <v:stroke startarrow="block" endarrow="block" joinstyle="miter"/>
            </v:shape>
            <v:shape id="直接箭头连接符 9" o:spid="_x0000_s1032" type="#_x0000_t32" style="position:absolute;left:2148;top:11929;width:612;height:0;visibility:visible" strokecolor="#4472c4" strokeweight=".5pt">
              <v:stroke startarrow="block" endarrow="block" joinstyle="miter"/>
            </v:shape>
          </v:group>
        </w:pict>
      </w:r>
      <w:r>
        <w:rPr>
          <w:noProof/>
        </w:rPr>
        <w:pict>
          <v:shape id="直接箭头连接符 8" o:spid="_x0000_s1033" type="#_x0000_t32" style="position:absolute;margin-left:61.8pt;margin-top:19.3pt;width:0;height:19.8pt;z-index:251649536;visibility:visible" o:regroupid="1" strokecolor="#4472c4" strokeweight=".5pt">
            <v:stroke startarrow="block" endarrow="block" joinstyle="miter"/>
          </v:shape>
        </w:pict>
      </w:r>
      <w:r>
        <w:rPr>
          <w:noProof/>
        </w:rPr>
        <w:pict>
          <v:rect id="矩形 4" o:spid="_x0000_s1034" style="position:absolute;margin-left:81.6pt;margin-top:79.9pt;width:33.6pt;height:21pt;z-index:251648512;visibility:visible;v-text-anchor:middle" o:regroupid="1" strokecolor="white" strokeweight="1pt">
            <v:textbox style="mso-next-textbox:#矩形 4">
              <w:txbxContent>
                <w:p w:rsidR="00B953BC" w:rsidRDefault="00B953BC" w:rsidP="00B776BF">
                  <w:pPr>
                    <w:jc w:val="center"/>
                  </w:pPr>
                  <w: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1" o:spid="_x0000_s1035" type="#_x0000_t32" alt="6cm" style="position:absolute;margin-left:76.2pt;margin-top:48.1pt;width:45.6pt;height:0;z-index:251647488;visibility:visible" o:regroupid="1" strokecolor="#4472c4" strokeweight=".5pt">
            <v:stroke startarrow="block" endarrow="block" joinstyle="miter"/>
          </v:shape>
        </w:pict>
      </w:r>
      <w:r>
        <w:rPr>
          <w:noProof/>
        </w:rPr>
        <w:pict>
          <v:rect id="矩形 13" o:spid="_x0000_s1036" style="position:absolute;margin-left:66pt;margin-top:166.35pt;width:32.4pt;height:19.8pt;z-index:251654656;visibility:visible;v-text-anchor:middle" strokecolor="white" strokeweight="1pt">
            <v:textbox style="mso-next-textbox:#矩形 13">
              <w:txbxContent>
                <w:p w:rsidR="00B953BC" w:rsidRPr="00153851" w:rsidRDefault="00B953BC" w:rsidP="00153851">
                  <w:pPr>
                    <w:jc w:val="center"/>
                    <w:rPr>
                      <w:sz w:val="13"/>
                      <w:szCs w:val="13"/>
                    </w:rPr>
                  </w:pPr>
                  <w:r w:rsidRPr="00153851">
                    <w:rPr>
                      <w:sz w:val="13"/>
                      <w:szCs w:val="13"/>
                    </w:rPr>
                    <w:t>3cm</w:t>
                  </w:r>
                </w:p>
              </w:txbxContent>
            </v:textbox>
          </v:rect>
        </w:pict>
      </w:r>
      <w:r>
        <w:rPr>
          <w:noProof/>
        </w:rPr>
        <w:pict>
          <v:rect id="矩形 12" o:spid="_x0000_s1037" style="position:absolute;margin-left:82.8pt;margin-top:130.35pt;width:34.8pt;height:23.4pt;z-index:251653632;visibility:visible;v-text-anchor:middle" strokecolor="white" strokeweight="1pt">
            <v:textbox style="mso-next-textbox:#矩形 12">
              <w:txbxContent>
                <w:p w:rsidR="00B953BC" w:rsidRDefault="00B953BC" w:rsidP="00153851">
                  <w:pPr>
                    <w:jc w:val="center"/>
                  </w:pPr>
                  <w: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3" o:spid="_x0000_s1038" type="#_x0000_t32" style="position:absolute;margin-left:1in;margin-top:102.75pt;width:53.4pt;height:.6pt;flip:y;z-index:251646464;visibility:visible" strokecolor="#4472c4" strokeweight=".5pt">
            <v:stroke startarrow="block" endarrow="block" joinstyle="miter"/>
          </v:shape>
        </w:pict>
      </w:r>
      <w:r w:rsidRPr="006810C9">
        <w:rPr>
          <w:rFonts w:ascii="宋体"/>
          <w:noProof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69.25pt;height:190.5pt;visibility:visible">
            <v:imagedata r:id="rId7" o:title=""/>
          </v:shape>
        </w:pict>
      </w:r>
    </w:p>
    <w:p w:rsidR="00B953BC" w:rsidRPr="008E1382" w:rsidRDefault="00B953BC" w:rsidP="00467018">
      <w:pPr>
        <w:ind w:firstLineChars="500" w:firstLine="31680"/>
        <w:rPr>
          <w:rFonts w:ascii="宋体"/>
          <w:color w:val="000000"/>
        </w:rPr>
      </w:pPr>
      <w:r>
        <w:rPr>
          <w:rFonts w:cs="宋体" w:hint="eastAsia"/>
          <w:color w:val="000000"/>
          <w:kern w:val="0"/>
        </w:rPr>
        <w:t>图</w:t>
      </w:r>
      <w:r>
        <w:rPr>
          <w:color w:val="000000"/>
          <w:kern w:val="0"/>
        </w:rPr>
        <w:t xml:space="preserve">1 </w:t>
      </w:r>
      <w:r>
        <w:rPr>
          <w:rFonts w:cs="宋体" w:hint="eastAsia"/>
          <w:color w:val="000000"/>
        </w:rPr>
        <w:t>图</w:t>
      </w:r>
      <w:r>
        <w:rPr>
          <w:rFonts w:cs="宋体" w:hint="eastAsia"/>
          <w:color w:val="000000"/>
          <w:kern w:val="0"/>
        </w:rPr>
        <w:t>形颜色识别物品设定参考示意图</w:t>
      </w:r>
    </w:p>
    <w:p w:rsidR="00B953BC" w:rsidRDefault="00B953BC" w:rsidP="00467018">
      <w:pPr>
        <w:spacing w:line="400" w:lineRule="exact"/>
        <w:ind w:firstLineChars="200" w:firstLine="31680"/>
      </w:pPr>
      <w:r>
        <w:rPr>
          <w:rFonts w:ascii="宋体" w:hAnsi="宋体" w:cs="宋体" w:hint="eastAsia"/>
          <w:color w:val="000000"/>
          <w:sz w:val="24"/>
          <w:szCs w:val="24"/>
        </w:rPr>
        <w:t>待测物品分别为红色、蓝色、绿色三角形；红色、蓝色、绿色正方形；红色、蓝色、绿色圆形，所有待测物形状，均内切于</w:t>
      </w:r>
      <w:r>
        <w:rPr>
          <w:rFonts w:ascii="宋体" w:hAnsi="宋体" w:cs="宋体"/>
          <w:color w:val="000000"/>
          <w:sz w:val="24"/>
          <w:szCs w:val="24"/>
        </w:rPr>
        <w:t>6cm X 6cm</w:t>
      </w:r>
      <w:r>
        <w:rPr>
          <w:rFonts w:ascii="宋体" w:hAnsi="宋体" w:cs="宋体" w:hint="eastAsia"/>
          <w:color w:val="000000"/>
          <w:sz w:val="24"/>
          <w:szCs w:val="24"/>
        </w:rPr>
        <w:t>的正方形内，颜色干扰物为粉色，形状干扰物为</w:t>
      </w:r>
      <w:r>
        <w:rPr>
          <w:rFonts w:ascii="宋体" w:hAnsi="宋体" w:cs="宋体"/>
          <w:color w:val="000000"/>
          <w:sz w:val="24"/>
          <w:szCs w:val="24"/>
        </w:rPr>
        <w:t>5cm *5cm*6cm</w:t>
      </w:r>
      <w:r>
        <w:rPr>
          <w:rFonts w:ascii="宋体" w:hAnsi="宋体" w:cs="宋体" w:hint="eastAsia"/>
          <w:color w:val="000000"/>
          <w:sz w:val="24"/>
          <w:szCs w:val="24"/>
        </w:rPr>
        <w:t>等腰梯形（颜色不限），</w:t>
      </w:r>
      <w:r>
        <w:rPr>
          <w:rFonts w:ascii="宋体" w:hAnsi="宋体" w:cs="宋体"/>
          <w:color w:val="000000"/>
          <w:sz w:val="24"/>
          <w:szCs w:val="24"/>
        </w:rPr>
        <w:t>5cm*6cm</w:t>
      </w:r>
      <w:r>
        <w:rPr>
          <w:rFonts w:ascii="宋体" w:hAnsi="宋体" w:cs="宋体" w:hint="eastAsia"/>
          <w:color w:val="000000"/>
          <w:sz w:val="24"/>
          <w:szCs w:val="24"/>
        </w:rPr>
        <w:t>矩形（颜色不限），长方形区域长</w:t>
      </w:r>
      <w:r>
        <w:rPr>
          <w:rFonts w:ascii="宋体" w:hAnsi="宋体" w:cs="宋体"/>
          <w:color w:val="000000"/>
          <w:sz w:val="24"/>
          <w:szCs w:val="24"/>
        </w:rPr>
        <w:t>42cm,</w:t>
      </w:r>
      <w:r>
        <w:rPr>
          <w:rFonts w:ascii="宋体" w:hAnsi="宋体" w:cs="宋体" w:hint="eastAsia"/>
          <w:color w:val="000000"/>
          <w:sz w:val="24"/>
          <w:szCs w:val="24"/>
        </w:rPr>
        <w:t>宽</w:t>
      </w:r>
      <w:r>
        <w:rPr>
          <w:rFonts w:ascii="宋体" w:hAnsi="宋体" w:cs="宋体"/>
          <w:color w:val="000000"/>
          <w:sz w:val="24"/>
          <w:szCs w:val="24"/>
        </w:rPr>
        <w:t>36cm</w:t>
      </w:r>
      <w:r>
        <w:rPr>
          <w:rFonts w:ascii="宋体" w:hAnsi="宋体" w:cs="宋体" w:hint="eastAsia"/>
          <w:color w:val="000000"/>
          <w:sz w:val="24"/>
          <w:szCs w:val="24"/>
        </w:rPr>
        <w:t>。待测物品全部由参赛队伍自行制作</w:t>
      </w:r>
    </w:p>
    <w:p w:rsidR="00B953BC" w:rsidRDefault="00B953BC" w:rsidP="00467018">
      <w:pPr>
        <w:spacing w:line="400" w:lineRule="exact"/>
        <w:ind w:firstLine="200"/>
      </w:pPr>
    </w:p>
    <w:p w:rsidR="00B953BC" w:rsidRDefault="00B953BC"/>
    <w:p w:rsidR="00B953BC" w:rsidRDefault="00B953BC" w:rsidP="00467018">
      <w:pPr>
        <w:spacing w:line="360" w:lineRule="auto"/>
        <w:ind w:firstLineChars="49" w:firstLine="31680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二、要求</w:t>
      </w:r>
    </w:p>
    <w:p w:rsidR="00B953BC" w:rsidRPr="00467018" w:rsidRDefault="00B953BC" w:rsidP="00467018">
      <w:pPr>
        <w:spacing w:line="360" w:lineRule="auto"/>
        <w:ind w:leftChars="50" w:left="31680" w:rightChars="50" w:right="31680" w:firstLineChars="200" w:firstLine="31680"/>
        <w:rPr>
          <w:rFonts w:ascii="宋体" w:cs="宋体"/>
          <w:b/>
          <w:bCs/>
          <w:color w:val="000000"/>
          <w:sz w:val="24"/>
          <w:szCs w:val="24"/>
        </w:rPr>
      </w:pPr>
      <w:r w:rsidRPr="00467018">
        <w:rPr>
          <w:rFonts w:ascii="宋体" w:hAnsi="宋体" w:cs="宋体"/>
          <w:b/>
          <w:bCs/>
          <w:color w:val="000000"/>
          <w:sz w:val="24"/>
          <w:szCs w:val="24"/>
        </w:rPr>
        <w:t>1</w:t>
      </w:r>
      <w:r w:rsidRPr="00467018">
        <w:rPr>
          <w:rFonts w:ascii="宋体" w:hAnsi="宋体" w:cs="宋体" w:hint="eastAsia"/>
          <w:b/>
          <w:bCs/>
          <w:color w:val="000000"/>
          <w:sz w:val="24"/>
          <w:szCs w:val="24"/>
        </w:rPr>
        <w:t>．基本要求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kern w:val="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sz w:val="24"/>
          <w:szCs w:val="24"/>
        </w:rPr>
        <w:t>1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在设备</w:t>
      </w:r>
      <w:bookmarkStart w:id="0" w:name="_GoBack"/>
      <w:bookmarkEnd w:id="0"/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正常启动后，正确识别出</w:t>
      </w:r>
      <w:r w:rsidRPr="00467018">
        <w:rPr>
          <w:rFonts w:ascii="宋体" w:hAnsi="宋体" w:cs="宋体"/>
          <w:color w:val="000000"/>
          <w:sz w:val="24"/>
          <w:szCs w:val="24"/>
        </w:rPr>
        <w:t>9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个物品，且完成时有一定提示；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sz w:val="24"/>
          <w:szCs w:val="24"/>
        </w:rPr>
        <w:t>2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）任意混入若干与待测物品形状（颜色）不同的干扰物后，并由比赛老师随意指定</w:t>
      </w:r>
      <w:r w:rsidRPr="00467018">
        <w:rPr>
          <w:rFonts w:ascii="宋体" w:hAnsi="宋体" w:cs="宋体"/>
          <w:color w:val="000000"/>
          <w:sz w:val="24"/>
          <w:szCs w:val="24"/>
        </w:rPr>
        <w:t>2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个需要寻找的物品形状及颜色，然后在规定时间内识别出相应的物品，且完成时有一定提示；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）记录（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）中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个识别的物品然后装置自动按顺序找到相应的物品及颜色，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且完成时有一定提示；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sz w:val="24"/>
          <w:szCs w:val="24"/>
        </w:rPr>
        <w:t>4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）装置识别图</w:t>
      </w:r>
      <w:r w:rsidRPr="00467018">
        <w:rPr>
          <w:rFonts w:ascii="宋体" w:hAnsi="宋体" w:cs="宋体"/>
          <w:color w:val="000000"/>
          <w:sz w:val="24"/>
          <w:szCs w:val="24"/>
        </w:rPr>
        <w:t>1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内某一处（自定义位置）的二维码信息，根据二维码中的命令提示（如：寻找蓝色圆形），进行不同颜色及形状的物品在规定时间内识别出来，并有一定的提示。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b/>
          <w:bCs/>
          <w:color w:val="000000"/>
          <w:sz w:val="24"/>
          <w:szCs w:val="24"/>
        </w:rPr>
      </w:pPr>
      <w:r w:rsidRPr="00467018">
        <w:rPr>
          <w:rFonts w:ascii="宋体" w:hAnsi="宋体" w:cs="宋体"/>
          <w:b/>
          <w:bCs/>
          <w:color w:val="000000"/>
          <w:sz w:val="24"/>
          <w:szCs w:val="24"/>
        </w:rPr>
        <w:t>2</w:t>
      </w:r>
      <w:r w:rsidRPr="00467018">
        <w:rPr>
          <w:rFonts w:ascii="宋体" w:hAnsi="宋体" w:cs="宋体" w:hint="eastAsia"/>
          <w:b/>
          <w:bCs/>
          <w:color w:val="000000"/>
          <w:sz w:val="24"/>
          <w:szCs w:val="24"/>
        </w:rPr>
        <w:t>．发挥部分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sz w:val="24"/>
          <w:szCs w:val="24"/>
        </w:rPr>
        <w:t>1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）在所要求的三种图形的指定位置如图二随意贴上六个二维码（</w:t>
      </w:r>
      <w:r w:rsidRPr="00467018">
        <w:rPr>
          <w:rFonts w:ascii="宋体" w:hAnsi="宋体" w:cs="宋体"/>
          <w:color w:val="000000"/>
          <w:sz w:val="24"/>
          <w:szCs w:val="24"/>
        </w:rPr>
        <w:t>9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选</w:t>
      </w:r>
      <w:r w:rsidRPr="00467018">
        <w:rPr>
          <w:rFonts w:ascii="宋体" w:hAnsi="宋体" w:cs="宋体"/>
          <w:color w:val="000000"/>
          <w:sz w:val="24"/>
          <w:szCs w:val="24"/>
        </w:rPr>
        <w:t>6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，其中二维码两两相同），然后在进行比赛时现场通过摄像头扫描所要识别的二维码，</w:t>
      </w:r>
      <w:r w:rsidRPr="00467018">
        <w:rPr>
          <w:rFonts w:ascii="宋体" w:hAnsi="宋体" w:cs="宋体" w:hint="eastAsia"/>
          <w:color w:val="000000"/>
          <w:sz w:val="24"/>
          <w:szCs w:val="24"/>
          <w:highlight w:val="yellow"/>
        </w:rPr>
        <w:t>把与扫描结果相同二维码所对应的物品找出来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，且有一定的提示。（图形上贴的二维码，仅作标识，如：</w:t>
      </w:r>
      <w:r w:rsidRPr="00467018">
        <w:rPr>
          <w:rFonts w:ascii="宋体" w:hAnsi="宋体" w:cs="宋体"/>
          <w:color w:val="000000"/>
          <w:sz w:val="24"/>
          <w:szCs w:val="24"/>
        </w:rPr>
        <w:t>1 2 3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不能给装置提供物体相应的信息，与之前题目中的二维码不同）；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）（在规定区域内）</w:t>
      </w:r>
    </w:p>
    <w:p w:rsidR="00B953BC" w:rsidRPr="00467018" w:rsidRDefault="00B953BC" w:rsidP="00674971">
      <w:pPr>
        <w:spacing w:line="400" w:lineRule="exact"/>
        <w:ind w:left="31680" w:hangingChars="4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第一步：先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  <w:highlight w:val="yellow"/>
        </w:rPr>
        <w:t>记录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比赛老师随意指定的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个要识别的物品（例如：红色三角形，黄色正方形，绿色三角形）</w:t>
      </w:r>
      <w:r w:rsidRPr="00467018">
        <w:rPr>
          <w:rFonts w:ascii="宋体" w:cs="宋体"/>
          <w:color w:val="000000"/>
          <w:sz w:val="24"/>
          <w:szCs w:val="24"/>
        </w:rPr>
        <w:t> </w:t>
      </w:r>
      <w:r w:rsidRPr="00467018">
        <w:rPr>
          <w:rFonts w:ascii="宋体" w:hAnsi="宋体" w:cs="宋体" w:hint="eastAsia"/>
          <w:color w:val="000000"/>
          <w:sz w:val="24"/>
          <w:szCs w:val="24"/>
        </w:rPr>
        <w:t>；</w:t>
      </w:r>
    </w:p>
    <w:p w:rsidR="00B953BC" w:rsidRPr="00467018" w:rsidRDefault="00B953BC" w:rsidP="00674971">
      <w:pPr>
        <w:spacing w:line="400" w:lineRule="exact"/>
        <w:ind w:left="31680" w:hangingChars="400" w:firstLine="31680"/>
        <w:rPr>
          <w:rFonts w:ascii="宋体" w:cs="宋体"/>
          <w:color w:val="00000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第二步：然后装置自动在图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里面按顺序找到并识别相应的物品，且找到之后有一定的提示</w:t>
      </w:r>
    </w:p>
    <w:p w:rsidR="00B953BC" w:rsidRPr="00467018" w:rsidRDefault="00B953BC" w:rsidP="00674971">
      <w:pPr>
        <w:spacing w:line="400" w:lineRule="exact"/>
        <w:ind w:firstLineChars="200" w:firstLine="31680"/>
        <w:rPr>
          <w:rFonts w:ascii="宋体" w:cs="宋体"/>
          <w:color w:val="000000"/>
          <w:kern w:val="0"/>
          <w:sz w:val="24"/>
          <w:szCs w:val="24"/>
        </w:rPr>
      </w:pP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467018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467018">
        <w:rPr>
          <w:rFonts w:ascii="宋体" w:hAnsi="宋体" w:cs="宋体" w:hint="eastAsia"/>
          <w:color w:val="000000"/>
          <w:kern w:val="0"/>
          <w:sz w:val="24"/>
          <w:szCs w:val="24"/>
        </w:rPr>
        <w:t>）其他创新（自由发挥）</w:t>
      </w:r>
    </w:p>
    <w:p w:rsidR="00B953BC" w:rsidRPr="008E1382" w:rsidRDefault="00B953BC" w:rsidP="00B20B0A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noProof/>
        </w:rPr>
        <w:pict>
          <v:rect id="矩形 28" o:spid="_x0000_s1039" style="position:absolute;margin-left:61.75pt;margin-top:159.2pt;width:3.55pt;height:7.2pt;z-index:251670016;visibility:visible;v-text-anchor:middle" fillcolor="black" strokecolor="#70ad47" strokeweight="1pt"/>
        </w:pict>
      </w:r>
      <w:r>
        <w:rPr>
          <w:noProof/>
        </w:rPr>
        <w:pict>
          <v:rect id="矩形 5" o:spid="_x0000_s1040" style="position:absolute;margin-left:61.15pt;margin-top:103.4pt;width:3.55pt;height:7.2pt;z-index:251655680;visibility:visible;v-text-anchor:middle" fillcolor="black" strokecolor="#70ad47" strokeweight="1pt"/>
        </w:pict>
      </w:r>
      <w:r>
        <w:rPr>
          <w:noProof/>
        </w:rPr>
        <w:pict>
          <v:rect id="矩形 14" o:spid="_x0000_s1041" style="position:absolute;margin-left:61.2pt;margin-top:55.85pt;width:4.8pt;height:3.55pt;z-index:251668992;visibility:visible;v-text-anchor:middle" fillcolor="black" strokecolor="#70ad47" strokeweight="1pt"/>
        </w:pict>
      </w:r>
      <w:r>
        <w:rPr>
          <w:noProof/>
        </w:rPr>
        <w:pict>
          <v:rect id="矩形 15" o:spid="_x0000_s1042" style="position:absolute;margin-left:66pt;margin-top:166.35pt;width:32.4pt;height:19.8pt;z-index:251667968;visibility:visible;v-text-anchor:middle" strokecolor="white" strokeweight="1pt">
            <v:textbox>
              <w:txbxContent>
                <w:p w:rsidR="00B953BC" w:rsidRPr="00153851" w:rsidRDefault="00B953BC" w:rsidP="00B20B0A">
                  <w:pPr>
                    <w:jc w:val="center"/>
                    <w:rPr>
                      <w:sz w:val="13"/>
                      <w:szCs w:val="13"/>
                    </w:rPr>
                  </w:pPr>
                  <w:r w:rsidRPr="00153851">
                    <w:rPr>
                      <w:sz w:val="13"/>
                      <w:szCs w:val="13"/>
                    </w:rPr>
                    <w:t>3cm</w:t>
                  </w:r>
                </w:p>
              </w:txbxContent>
            </v:textbox>
          </v:rect>
        </w:pict>
      </w:r>
      <w:r>
        <w:rPr>
          <w:noProof/>
        </w:rPr>
        <w:pict>
          <v:rect id="矩形 16" o:spid="_x0000_s1043" style="position:absolute;margin-left:19.2pt;margin-top:127.35pt;width:27pt;height:22.2pt;z-index:251665920;visibility:visible;v-text-anchor:middle" strokecolor="white" strokeweight="1pt">
            <v:textbox>
              <w:txbxContent>
                <w:p w:rsidR="00B953BC" w:rsidRPr="00153851" w:rsidRDefault="00B953BC" w:rsidP="00B20B0A"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6</w:t>
                  </w:r>
                  <w:r w:rsidRPr="00153851">
                    <w:rPr>
                      <w:sz w:val="13"/>
                      <w:szCs w:val="13"/>
                    </w:rPr>
                    <w:t>cm</w:t>
                  </w:r>
                </w:p>
              </w:txbxContent>
            </v:textbox>
          </v:rect>
        </w:pict>
      </w:r>
      <w:r>
        <w:rPr>
          <w:noProof/>
        </w:rPr>
        <w:pict>
          <v:rect id="矩形 17" o:spid="_x0000_s1044" style="position:absolute;margin-left:19.8pt;margin-top:19.95pt;width:34.2pt;height:19.8pt;z-index:251664896;visibility:visible;v-text-anchor:middle" strokecolor="white" strokeweight="1pt">
            <v:textbox>
              <w:txbxContent>
                <w:p w:rsidR="00B953BC" w:rsidRDefault="00B953BC" w:rsidP="00B20B0A">
                  <w:pPr>
                    <w:jc w:val="center"/>
                  </w:pPr>
                  <w:r>
                    <w:t>3cm</w:t>
                  </w:r>
                </w:p>
              </w:txbxContent>
            </v:textbox>
          </v:rect>
        </w:pict>
      </w:r>
      <w:r>
        <w:rPr>
          <w:noProof/>
        </w:rPr>
        <w:pict>
          <v:rect id="矩形 18" o:spid="_x0000_s1045" style="position:absolute;margin-left:82.8pt;margin-top:130.35pt;width:34.8pt;height:23.4pt;z-index:251666944;visibility:visible;v-text-anchor:middle" strokecolor="white" strokeweight="1pt">
            <v:textbox>
              <w:txbxContent>
                <w:p w:rsidR="00B953BC" w:rsidRDefault="00B953BC" w:rsidP="00B20B0A">
                  <w:pPr>
                    <w:jc w:val="center"/>
                  </w:pPr>
                  <w: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rect id="矩形 19" o:spid="_x0000_s1046" style="position:absolute;margin-left:81pt;margin-top:80.55pt;width:33.6pt;height:21pt;z-index:251659776;visibility:visible;v-text-anchor:middle" strokecolor="white" strokeweight="1pt">
            <v:textbox>
              <w:txbxContent>
                <w:p w:rsidR="00B953BC" w:rsidRDefault="00B953BC" w:rsidP="00B20B0A">
                  <w:pPr>
                    <w:jc w:val="center"/>
                  </w:pPr>
                  <w: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rect id="矩形 20" o:spid="_x0000_s1047" style="position:absolute;margin-left:79.8pt;margin-top:28.35pt;width:34.8pt;height:20.4pt;z-index:251657728;visibility:visible;v-text-anchor:middle" stroked="f" strokeweight="1pt">
            <v:textbox>
              <w:txbxContent>
                <w:p w:rsidR="00B953BC" w:rsidRDefault="00B953BC" w:rsidP="00B20B0A">
                  <w:pPr>
                    <w:jc w:val="center"/>
                  </w:pPr>
                  <w:r>
                    <w:t>6cm</w:t>
                  </w:r>
                </w:p>
              </w:txbxContent>
            </v:textbox>
          </v:rect>
        </w:pict>
      </w:r>
      <w:r>
        <w:rPr>
          <w:noProof/>
        </w:rPr>
        <w:pict>
          <v:shape id="直接箭头连接符 21" o:spid="_x0000_s1048" type="#_x0000_t32" style="position:absolute;margin-left:17.4pt;margin-top:153.75pt;width:30.6pt;height:0;z-index:251663872;visibility:visible" strokecolor="#4472c4" strokeweight=".5pt">
            <v:stroke startarrow="block" endarrow="block" joinstyle="miter"/>
          </v:shape>
        </w:pict>
      </w:r>
      <w:r>
        <w:rPr>
          <w:noProof/>
        </w:rPr>
        <w:pict>
          <v:shape id="直接箭头连接符 22" o:spid="_x0000_s1049" type="#_x0000_t32" style="position:absolute;margin-left:61.2pt;margin-top:19.95pt;width:0;height:19.8pt;z-index:251662848;visibility:visible" strokecolor="#4472c4" strokeweight=".5pt">
            <v:stroke startarrow="block" endarrow="block" joinstyle="miter"/>
          </v:shape>
        </w:pict>
      </w:r>
      <w:r>
        <w:rPr>
          <w:noProof/>
        </w:rPr>
        <w:pict>
          <v:shape id="直接箭头连接符 23" o:spid="_x0000_s1050" type="#_x0000_t32" style="position:absolute;margin-left:61.8pt;margin-top:164.55pt;width:0;height:19.2pt;z-index:251661824;visibility:visible" strokecolor="#4472c4" strokeweight=".5pt">
            <v:stroke startarrow="block" endarrow="block" joinstyle="miter"/>
          </v:shape>
        </w:pict>
      </w:r>
      <w:r>
        <w:rPr>
          <w:noProof/>
        </w:rPr>
        <w:pict>
          <v:shape id="直接箭头连接符 24" o:spid="_x0000_s1051" type="#_x0000_t32" style="position:absolute;margin-left:78.6pt;margin-top:155.55pt;width:41.4pt;height:.6pt;flip:y;z-index:251660800;visibility:visible" strokecolor="#4472c4" strokeweight=".5pt">
            <v:stroke startarrow="block" endarrow="block" joinstyle="miter"/>
          </v:shape>
        </w:pict>
      </w:r>
      <w:r>
        <w:rPr>
          <w:noProof/>
        </w:rPr>
        <w:pict>
          <v:shape id="直接箭头连接符 25" o:spid="_x0000_s1052" type="#_x0000_t32" style="position:absolute;margin-left:1in;margin-top:102.75pt;width:53.4pt;height:.6pt;flip:y;z-index:251658752;visibility:visible" strokecolor="#4472c4" strokeweight=".5pt">
            <v:stroke startarrow="block" endarrow="block" joinstyle="miter"/>
          </v:shape>
        </w:pict>
      </w:r>
      <w:r>
        <w:rPr>
          <w:noProof/>
        </w:rPr>
        <w:pict>
          <v:shape id="直接箭头连接符 26" o:spid="_x0000_s1053" type="#_x0000_t32" alt="6cm" style="position:absolute;margin-left:75.6pt;margin-top:48.75pt;width:45.6pt;height:0;z-index:251656704;visibility:visible" strokecolor="#4472c4" strokeweight=".5pt">
            <v:stroke startarrow="block" endarrow="block" joinstyle="miter"/>
          </v:shape>
        </w:pict>
      </w:r>
      <w:r w:rsidRPr="006810C9">
        <w:rPr>
          <w:rFonts w:ascii="宋体"/>
          <w:noProof/>
          <w:kern w:val="0"/>
          <w:sz w:val="24"/>
          <w:szCs w:val="24"/>
        </w:rPr>
        <w:pict>
          <v:shape id="图片 27" o:spid="_x0000_i1026" type="#_x0000_t75" style="width:269.25pt;height:190.5pt;visibility:visible">
            <v:imagedata r:id="rId7" o:title=""/>
          </v:shape>
        </w:pict>
      </w:r>
    </w:p>
    <w:p w:rsidR="00B953BC" w:rsidRDefault="00B953BC" w:rsidP="00B20B0A">
      <w:pPr>
        <w:rPr>
          <w:color w:val="000000"/>
          <w:kern w:val="0"/>
        </w:rPr>
      </w:pPr>
      <w:r>
        <w:rPr>
          <w:color w:val="000000"/>
          <w:kern w:val="0"/>
        </w:rPr>
        <w:t xml:space="preserve">     </w:t>
      </w:r>
      <w:r>
        <w:rPr>
          <w:rFonts w:cs="宋体" w:hint="eastAsia"/>
          <w:color w:val="000000"/>
          <w:kern w:val="0"/>
        </w:rPr>
        <w:t>图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（二维码大小为</w:t>
      </w:r>
      <w:r>
        <w:rPr>
          <w:color w:val="000000"/>
          <w:kern w:val="0"/>
        </w:rPr>
        <w:t>2cm*2cm</w:t>
      </w:r>
      <w:r>
        <w:rPr>
          <w:rFonts w:cs="宋体" w:hint="eastAsia"/>
          <w:color w:val="000000"/>
          <w:kern w:val="0"/>
        </w:rPr>
        <w:t>，黑框为二维码所在位置）</w:t>
      </w:r>
    </w:p>
    <w:p w:rsidR="00B953BC" w:rsidRDefault="00B953BC" w:rsidP="00674971">
      <w:pPr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三、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说明</w:t>
      </w:r>
    </w:p>
    <w:p w:rsidR="00B953BC" w:rsidRDefault="00B953BC" w:rsidP="00674971">
      <w:pPr>
        <w:spacing w:line="40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rFonts w:cs="宋体" w:hint="eastAsia"/>
          <w:color w:val="000000"/>
          <w:sz w:val="24"/>
          <w:szCs w:val="24"/>
        </w:rPr>
        <w:t>、</w:t>
      </w:r>
      <w:r>
        <w:rPr>
          <w:rFonts w:cs="宋体" w:hint="eastAsia"/>
          <w:color w:val="000000"/>
        </w:rPr>
        <w:t>该装置要求使用电子识别设备来检测物体形状和颜色，不能用孔筛等机械结构进行分拣。</w:t>
      </w:r>
    </w:p>
    <w:p w:rsidR="00B953BC" w:rsidRPr="00292200" w:rsidRDefault="00B953BC" w:rsidP="00674971">
      <w:pPr>
        <w:spacing w:line="400" w:lineRule="exact"/>
        <w:rPr>
          <w:color w:val="000000"/>
        </w:rPr>
      </w:pPr>
      <w:r>
        <w:rPr>
          <w:color w:val="000000"/>
          <w:sz w:val="24"/>
          <w:szCs w:val="24"/>
        </w:rPr>
        <w:t>2</w:t>
      </w:r>
      <w:r>
        <w:rPr>
          <w:rFonts w:cs="宋体" w:hint="eastAsia"/>
          <w:color w:val="000000"/>
          <w:sz w:val="24"/>
          <w:szCs w:val="24"/>
        </w:rPr>
        <w:t>、</w:t>
      </w:r>
      <w:r w:rsidRPr="00292200">
        <w:rPr>
          <w:rFonts w:cs="宋体" w:hint="eastAsia"/>
          <w:color w:val="000000"/>
        </w:rPr>
        <w:t>发挥部分（</w:t>
      </w:r>
      <w:r w:rsidRPr="00292200">
        <w:rPr>
          <w:color w:val="000000"/>
        </w:rPr>
        <w:t>2</w:t>
      </w:r>
      <w:r w:rsidRPr="00292200">
        <w:rPr>
          <w:rFonts w:cs="宋体" w:hint="eastAsia"/>
          <w:color w:val="000000"/>
        </w:rPr>
        <w:t>）：给出的二维码信息内容为“颜色</w:t>
      </w:r>
      <w:r w:rsidRPr="00292200">
        <w:rPr>
          <w:color w:val="000000"/>
        </w:rPr>
        <w:t xml:space="preserve"> </w:t>
      </w:r>
      <w:r w:rsidRPr="00292200">
        <w:rPr>
          <w:rFonts w:cs="宋体" w:hint="eastAsia"/>
          <w:color w:val="000000"/>
        </w:rPr>
        <w:t>形状”；（如：红色</w:t>
      </w:r>
      <w:r w:rsidRPr="00292200">
        <w:rPr>
          <w:color w:val="000000"/>
        </w:rPr>
        <w:t xml:space="preserve"> </w:t>
      </w:r>
      <w:r w:rsidRPr="00292200">
        <w:rPr>
          <w:rFonts w:cs="宋体" w:hint="eastAsia"/>
          <w:color w:val="000000"/>
        </w:rPr>
        <w:t>三角形）发挥部分（</w:t>
      </w:r>
      <w:r w:rsidRPr="00292200">
        <w:rPr>
          <w:color w:val="000000"/>
        </w:rPr>
        <w:t>3</w:t>
      </w:r>
      <w:r w:rsidRPr="00292200">
        <w:rPr>
          <w:rFonts w:cs="宋体" w:hint="eastAsia"/>
          <w:color w:val="000000"/>
        </w:rPr>
        <w:t>）：图形上贴的二维码，仅作标识，不能给装置提供相应的信息</w:t>
      </w:r>
    </w:p>
    <w:p w:rsidR="00B953BC" w:rsidRPr="00D072CB" w:rsidRDefault="00B953BC" w:rsidP="00674971">
      <w:pPr>
        <w:spacing w:line="400" w:lineRule="exact"/>
        <w:rPr>
          <w:color w:val="000000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、</w:t>
      </w:r>
      <w:r w:rsidRPr="00292200">
        <w:rPr>
          <w:rFonts w:cs="宋体" w:hint="eastAsia"/>
          <w:color w:val="000000"/>
        </w:rPr>
        <w:t>二维码信息内容需要显示在其他纸上，供比赛老师审核。</w:t>
      </w:r>
    </w:p>
    <w:p w:rsidR="00B953BC" w:rsidRDefault="00B953BC" w:rsidP="00674971">
      <w:pPr>
        <w:spacing w:line="400" w:lineRule="exact"/>
        <w:rPr>
          <w:color w:val="000000"/>
          <w:sz w:val="18"/>
          <w:szCs w:val="18"/>
        </w:rPr>
      </w:pPr>
      <w:r>
        <w:rPr>
          <w:color w:val="000000"/>
        </w:rPr>
        <w:t>4</w:t>
      </w:r>
      <w:r w:rsidRPr="00A833EF">
        <w:rPr>
          <w:rFonts w:cs="宋体" w:hint="eastAsia"/>
          <w:color w:val="000000"/>
        </w:rPr>
        <w:t>、待测物品分别为红色、蓝色、绿色三角形；红色、蓝色、绿色正方形；红色、蓝色、绿色圆形，均内切于</w:t>
      </w:r>
      <w:r w:rsidRPr="00A833EF">
        <w:rPr>
          <w:color w:val="000000"/>
        </w:rPr>
        <w:t xml:space="preserve">6cm </w:t>
      </w:r>
      <w:r>
        <w:rPr>
          <w:color w:val="000000"/>
        </w:rPr>
        <w:t>*</w:t>
      </w:r>
      <w:r w:rsidRPr="00A833EF">
        <w:rPr>
          <w:color w:val="000000"/>
        </w:rPr>
        <w:t xml:space="preserve"> 6cm</w:t>
      </w:r>
      <w:r w:rsidRPr="00A833EF">
        <w:rPr>
          <w:rFonts w:cs="宋体" w:hint="eastAsia"/>
          <w:color w:val="000000"/>
        </w:rPr>
        <w:t>的正方形内，颜色干扰物</w:t>
      </w:r>
      <w:r>
        <w:rPr>
          <w:rFonts w:cs="宋体" w:hint="eastAsia"/>
          <w:color w:val="000000"/>
        </w:rPr>
        <w:t>（颜色不限）</w:t>
      </w:r>
      <w:r w:rsidRPr="00A833EF">
        <w:rPr>
          <w:rFonts w:cs="宋体" w:hint="eastAsia"/>
          <w:color w:val="000000"/>
        </w:rPr>
        <w:t>，干扰物形状为</w:t>
      </w:r>
      <w:r>
        <w:rPr>
          <w:rFonts w:cs="宋体" w:hint="eastAsia"/>
          <w:color w:val="000000"/>
        </w:rPr>
        <w:t>边长</w:t>
      </w:r>
      <w:r w:rsidRPr="00A833EF">
        <w:rPr>
          <w:color w:val="000000"/>
        </w:rPr>
        <w:t>5cm</w:t>
      </w:r>
      <w:r>
        <w:rPr>
          <w:rFonts w:cs="宋体" w:hint="eastAsia"/>
          <w:color w:val="000000"/>
        </w:rPr>
        <w:t>正五边形</w:t>
      </w:r>
      <w:r w:rsidRPr="00A833EF">
        <w:rPr>
          <w:rFonts w:cs="宋体" w:hint="eastAsia"/>
          <w:color w:val="000000"/>
        </w:rPr>
        <w:t>，</w:t>
      </w:r>
      <w:r w:rsidRPr="00A833EF">
        <w:rPr>
          <w:color w:val="000000"/>
        </w:rPr>
        <w:t xml:space="preserve">5cm </w:t>
      </w:r>
      <w:r>
        <w:rPr>
          <w:color w:val="000000"/>
        </w:rPr>
        <w:t>*</w:t>
      </w:r>
      <w:r w:rsidRPr="00A833EF">
        <w:rPr>
          <w:color w:val="000000"/>
        </w:rPr>
        <w:t xml:space="preserve"> 6cm</w:t>
      </w:r>
      <w:r w:rsidRPr="00A833EF">
        <w:rPr>
          <w:rFonts w:cs="宋体" w:hint="eastAsia"/>
          <w:color w:val="000000"/>
        </w:rPr>
        <w:t>矩形</w:t>
      </w:r>
      <w:r w:rsidRPr="00292200">
        <w:rPr>
          <w:rFonts w:cs="宋体" w:hint="eastAsia"/>
          <w:color w:val="000000"/>
        </w:rPr>
        <w:t>。</w:t>
      </w:r>
    </w:p>
    <w:p w:rsidR="00B953BC" w:rsidRPr="00292200" w:rsidRDefault="00B953BC" w:rsidP="00674971">
      <w:pPr>
        <w:spacing w:line="400" w:lineRule="exact"/>
        <w:rPr>
          <w:color w:val="000000"/>
        </w:rPr>
      </w:pPr>
      <w:r>
        <w:rPr>
          <w:color w:val="000000"/>
          <w:sz w:val="24"/>
          <w:szCs w:val="24"/>
        </w:rPr>
        <w:t>5</w:t>
      </w:r>
      <w:r>
        <w:rPr>
          <w:rFonts w:cs="宋体" w:hint="eastAsia"/>
          <w:color w:val="000000"/>
          <w:sz w:val="24"/>
          <w:szCs w:val="24"/>
        </w:rPr>
        <w:t>、</w:t>
      </w:r>
      <w:r w:rsidRPr="00292200">
        <w:rPr>
          <w:rFonts w:cs="宋体" w:hint="eastAsia"/>
          <w:color w:val="000000"/>
          <w:highlight w:val="yellow"/>
        </w:rPr>
        <w:t>以上装置在识别过程中不能人为干预，或者通过其他设备控制</w:t>
      </w:r>
    </w:p>
    <w:p w:rsidR="00B953BC" w:rsidRPr="00292200" w:rsidRDefault="00B953BC" w:rsidP="00674971">
      <w:pPr>
        <w:spacing w:line="400" w:lineRule="exact"/>
        <w:rPr>
          <w:color w:val="000000"/>
        </w:rPr>
      </w:pPr>
      <w:r>
        <w:rPr>
          <w:color w:val="000000"/>
          <w:sz w:val="24"/>
          <w:szCs w:val="24"/>
        </w:rPr>
        <w:t>6</w:t>
      </w:r>
      <w:r>
        <w:rPr>
          <w:rFonts w:cs="宋体" w:hint="eastAsia"/>
          <w:color w:val="000000"/>
          <w:sz w:val="24"/>
          <w:szCs w:val="24"/>
        </w:rPr>
        <w:t>、</w:t>
      </w:r>
      <w:r w:rsidRPr="00292200">
        <w:rPr>
          <w:rFonts w:cs="宋体" w:hint="eastAsia"/>
          <w:color w:val="000000"/>
        </w:rPr>
        <w:t>该置所有自动识别均在图</w:t>
      </w:r>
      <w:r w:rsidRPr="00292200">
        <w:rPr>
          <w:color w:val="000000"/>
        </w:rPr>
        <w:t>1</w:t>
      </w:r>
      <w:r w:rsidRPr="00292200">
        <w:rPr>
          <w:rFonts w:cs="宋体" w:hint="eastAsia"/>
          <w:color w:val="000000"/>
        </w:rPr>
        <w:t>所示的长方形区域内完成</w:t>
      </w:r>
    </w:p>
    <w:p w:rsidR="00B953BC" w:rsidRPr="00B92413" w:rsidRDefault="00B953BC" w:rsidP="00674971">
      <w:pPr>
        <w:spacing w:line="400" w:lineRule="exact"/>
      </w:pPr>
      <w:r>
        <w:t>7</w:t>
      </w:r>
      <w:r>
        <w:rPr>
          <w:rFonts w:cs="宋体" w:hint="eastAsia"/>
        </w:rPr>
        <w:t>、</w:t>
      </w:r>
      <w:r w:rsidRPr="003C6DF5">
        <w:rPr>
          <w:rFonts w:cs="宋体" w:hint="eastAsia"/>
          <w:highlight w:val="red"/>
        </w:rPr>
        <w:t>参赛队员随意设定电子识别设备的起始位置，在演示前和演示完毕后摄像头需回到起始位置</w:t>
      </w:r>
      <w:r>
        <w:rPr>
          <w:rFonts w:cs="宋体" w:hint="eastAsia"/>
        </w:rPr>
        <w:t>。</w:t>
      </w:r>
    </w:p>
    <w:p w:rsidR="00B953BC" w:rsidRPr="00674971" w:rsidRDefault="00B953BC" w:rsidP="00674971">
      <w:pPr>
        <w:spacing w:line="300" w:lineRule="auto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四、</w:t>
      </w:r>
      <w:r>
        <w:rPr>
          <w:rFonts w:cs="宋体" w:hint="eastAsia"/>
          <w:b/>
          <w:bCs/>
          <w:color w:val="000000"/>
          <w:sz w:val="28"/>
          <w:szCs w:val="28"/>
        </w:rPr>
        <w:t>评分标准</w:t>
      </w:r>
      <w:r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9204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188"/>
        <w:gridCol w:w="7307"/>
        <w:gridCol w:w="709"/>
      </w:tblGrid>
      <w:tr w:rsidR="00B953BC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</w:p>
        </w:tc>
        <w:tc>
          <w:tcPr>
            <w:tcW w:w="7307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项目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满分</w:t>
            </w:r>
          </w:p>
        </w:tc>
      </w:tr>
      <w:tr w:rsidR="00B953BC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</w:p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基本要求</w:t>
            </w:r>
          </w:p>
        </w:tc>
        <w:tc>
          <w:tcPr>
            <w:tcW w:w="7307" w:type="dxa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设计与总结报告：方案比较、设计与论证，理论分析与计算，电路图及有关设计文件，测试方法与仪器，测试数据及测试结果分析。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50</w:t>
            </w:r>
          </w:p>
        </w:tc>
      </w:tr>
      <w:tr w:rsidR="00B953BC">
        <w:trPr>
          <w:trHeight w:val="312"/>
        </w:trPr>
        <w:tc>
          <w:tcPr>
            <w:tcW w:w="1188" w:type="dxa"/>
            <w:vMerge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307" w:type="dxa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1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15</w:t>
            </w:r>
          </w:p>
        </w:tc>
      </w:tr>
      <w:tr w:rsidR="00B953BC">
        <w:trPr>
          <w:trHeight w:val="331"/>
        </w:trPr>
        <w:tc>
          <w:tcPr>
            <w:tcW w:w="1188" w:type="dxa"/>
            <w:vMerge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307" w:type="dxa"/>
            <w:tcBorders>
              <w:right w:val="single" w:sz="4" w:space="0" w:color="auto"/>
            </w:tcBorders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2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  <w:r>
              <w:rPr>
                <w:rFonts w:ascii="宋体" w:cs="宋体"/>
                <w:color w:val="000000"/>
              </w:rPr>
              <w:t>0</w:t>
            </w:r>
          </w:p>
        </w:tc>
      </w:tr>
      <w:tr w:rsidR="00B953BC">
        <w:trPr>
          <w:trHeight w:val="337"/>
        </w:trPr>
        <w:tc>
          <w:tcPr>
            <w:tcW w:w="1188" w:type="dxa"/>
            <w:vMerge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307" w:type="dxa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3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  <w:r>
              <w:rPr>
                <w:rFonts w:ascii="宋体" w:cs="宋体"/>
                <w:color w:val="000000"/>
              </w:rPr>
              <w:t>0</w:t>
            </w:r>
          </w:p>
        </w:tc>
      </w:tr>
      <w:tr w:rsidR="00B953BC">
        <w:trPr>
          <w:trHeight w:val="270"/>
        </w:trPr>
        <w:tc>
          <w:tcPr>
            <w:tcW w:w="1188" w:type="dxa"/>
            <w:vMerge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</w:p>
        </w:tc>
        <w:tc>
          <w:tcPr>
            <w:tcW w:w="7307" w:type="dxa"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4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  <w:r>
              <w:rPr>
                <w:rFonts w:ascii="宋体" w:cs="宋体"/>
                <w:color w:val="000000"/>
              </w:rPr>
              <w:t>0</w:t>
            </w:r>
          </w:p>
        </w:tc>
      </w:tr>
      <w:tr w:rsidR="00B953BC">
        <w:trPr>
          <w:trHeight w:val="468"/>
        </w:trPr>
        <w:tc>
          <w:tcPr>
            <w:tcW w:w="1188" w:type="dxa"/>
            <w:vMerge w:val="restart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发挥部分</w:t>
            </w:r>
          </w:p>
        </w:tc>
        <w:tc>
          <w:tcPr>
            <w:tcW w:w="7307" w:type="dxa"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1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15</w:t>
            </w:r>
          </w:p>
        </w:tc>
      </w:tr>
      <w:tr w:rsidR="00B953BC">
        <w:trPr>
          <w:trHeight w:val="468"/>
        </w:trPr>
        <w:tc>
          <w:tcPr>
            <w:tcW w:w="1188" w:type="dxa"/>
            <w:vMerge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</w:p>
        </w:tc>
        <w:tc>
          <w:tcPr>
            <w:tcW w:w="7307" w:type="dxa"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2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</w:p>
        </w:tc>
      </w:tr>
      <w:tr w:rsidR="00B953BC">
        <w:trPr>
          <w:trHeight w:val="522"/>
        </w:trPr>
        <w:tc>
          <w:tcPr>
            <w:tcW w:w="1188" w:type="dxa"/>
            <w:vMerge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</w:p>
        </w:tc>
        <w:tc>
          <w:tcPr>
            <w:tcW w:w="7307" w:type="dxa"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  <w:bookmarkStart w:id="1" w:name="OLE_LINK21"/>
            <w:bookmarkStart w:id="2" w:name="OLE_LINK22"/>
            <w:bookmarkStart w:id="3" w:name="OLE_LINK23"/>
            <w:r>
              <w:rPr>
                <w:rFonts w:ascii="宋体" w:hAnsi="宋体" w:cs="宋体" w:hint="eastAsia"/>
                <w:color w:val="000000"/>
              </w:rPr>
              <w:t>完成第（</w:t>
            </w:r>
            <w:r>
              <w:rPr>
                <w:rFonts w:ascii="宋体" w:hAnsi="宋体" w:cs="宋体"/>
                <w:color w:val="000000"/>
              </w:rPr>
              <w:t>3</w:t>
            </w:r>
            <w:r>
              <w:rPr>
                <w:rFonts w:ascii="宋体" w:hAnsi="宋体" w:cs="宋体" w:hint="eastAsia"/>
                <w:color w:val="000000"/>
              </w:rPr>
              <w:t>）项</w:t>
            </w:r>
            <w:bookmarkEnd w:id="1"/>
            <w:bookmarkEnd w:id="2"/>
            <w:bookmarkEnd w:id="3"/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</w:p>
        </w:tc>
      </w:tr>
      <w:tr w:rsidR="00B953BC">
        <w:trPr>
          <w:trHeight w:val="468"/>
        </w:trPr>
        <w:tc>
          <w:tcPr>
            <w:tcW w:w="1188" w:type="dxa"/>
            <w:vAlign w:val="center"/>
          </w:tcPr>
          <w:p w:rsidR="00B953BC" w:rsidRDefault="00B953BC" w:rsidP="008B1208">
            <w:pPr>
              <w:spacing w:line="300" w:lineRule="auto"/>
              <w:rPr>
                <w:rFonts w:ascii="宋体"/>
                <w:color w:val="000000"/>
              </w:rPr>
            </w:pPr>
          </w:p>
        </w:tc>
        <w:tc>
          <w:tcPr>
            <w:tcW w:w="7307" w:type="dxa"/>
            <w:vAlign w:val="center"/>
          </w:tcPr>
          <w:p w:rsidR="00B953BC" w:rsidRDefault="00B953BC" w:rsidP="00B953BC">
            <w:pPr>
              <w:spacing w:line="300" w:lineRule="auto"/>
              <w:ind w:firstLineChars="1600" w:firstLine="31680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总分</w:t>
            </w:r>
          </w:p>
        </w:tc>
        <w:tc>
          <w:tcPr>
            <w:tcW w:w="709" w:type="dxa"/>
            <w:vAlign w:val="center"/>
          </w:tcPr>
          <w:p w:rsidR="00B953BC" w:rsidRDefault="00B953BC" w:rsidP="008B1208">
            <w:pPr>
              <w:spacing w:line="300" w:lineRule="auto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150</w:t>
            </w:r>
          </w:p>
        </w:tc>
      </w:tr>
    </w:tbl>
    <w:p w:rsidR="00B953BC" w:rsidRDefault="00B953BC" w:rsidP="00674971">
      <w:pPr>
        <w:spacing w:line="300" w:lineRule="auto"/>
      </w:pPr>
    </w:p>
    <w:sectPr w:rsidR="00B953BC" w:rsidSect="00843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3BC" w:rsidRDefault="00B953BC" w:rsidP="00EA5419">
      <w:r>
        <w:separator/>
      </w:r>
    </w:p>
  </w:endnote>
  <w:endnote w:type="continuationSeparator" w:id="1">
    <w:p w:rsidR="00B953BC" w:rsidRDefault="00B953BC" w:rsidP="00EA5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3BC" w:rsidRDefault="00B953BC" w:rsidP="00EA5419">
      <w:r>
        <w:separator/>
      </w:r>
    </w:p>
  </w:footnote>
  <w:footnote w:type="continuationSeparator" w:id="1">
    <w:p w:rsidR="00B953BC" w:rsidRDefault="00B953BC" w:rsidP="00EA54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03926"/>
    <w:multiLevelType w:val="hybridMultilevel"/>
    <w:tmpl w:val="43E2969C"/>
    <w:lvl w:ilvl="0" w:tplc="06F67B8C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1607A7C"/>
    <w:multiLevelType w:val="multilevel"/>
    <w:tmpl w:val="31607A7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737"/>
    <w:rsid w:val="000020BE"/>
    <w:rsid w:val="000257C0"/>
    <w:rsid w:val="000A27F9"/>
    <w:rsid w:val="000F7801"/>
    <w:rsid w:val="001221B0"/>
    <w:rsid w:val="00153851"/>
    <w:rsid w:val="00175EB5"/>
    <w:rsid w:val="001E386F"/>
    <w:rsid w:val="001E653E"/>
    <w:rsid w:val="00273DA7"/>
    <w:rsid w:val="00292200"/>
    <w:rsid w:val="002C59C0"/>
    <w:rsid w:val="00300E02"/>
    <w:rsid w:val="003344D2"/>
    <w:rsid w:val="00366A82"/>
    <w:rsid w:val="003A5C14"/>
    <w:rsid w:val="003C6DF5"/>
    <w:rsid w:val="003C6EAE"/>
    <w:rsid w:val="00467018"/>
    <w:rsid w:val="00593CF0"/>
    <w:rsid w:val="005957FF"/>
    <w:rsid w:val="005A0B1B"/>
    <w:rsid w:val="005A392C"/>
    <w:rsid w:val="005B3427"/>
    <w:rsid w:val="00673061"/>
    <w:rsid w:val="00674971"/>
    <w:rsid w:val="006810C9"/>
    <w:rsid w:val="006C4A30"/>
    <w:rsid w:val="007317BB"/>
    <w:rsid w:val="00734064"/>
    <w:rsid w:val="0075059C"/>
    <w:rsid w:val="007952C4"/>
    <w:rsid w:val="007A07B6"/>
    <w:rsid w:val="00800FC7"/>
    <w:rsid w:val="008052B9"/>
    <w:rsid w:val="00806DC3"/>
    <w:rsid w:val="00830737"/>
    <w:rsid w:val="008430CC"/>
    <w:rsid w:val="0084576F"/>
    <w:rsid w:val="00864EF7"/>
    <w:rsid w:val="008B1208"/>
    <w:rsid w:val="008E1382"/>
    <w:rsid w:val="009B48ED"/>
    <w:rsid w:val="00A833EF"/>
    <w:rsid w:val="00B20B0A"/>
    <w:rsid w:val="00B776BF"/>
    <w:rsid w:val="00B87295"/>
    <w:rsid w:val="00B92413"/>
    <w:rsid w:val="00B953BC"/>
    <w:rsid w:val="00D03B4B"/>
    <w:rsid w:val="00D072CB"/>
    <w:rsid w:val="00D3689A"/>
    <w:rsid w:val="00E7135C"/>
    <w:rsid w:val="00EA5419"/>
    <w:rsid w:val="00EF0F13"/>
    <w:rsid w:val="00F47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419"/>
    <w:pPr>
      <w:widowControl w:val="0"/>
      <w:jc w:val="both"/>
    </w:pPr>
    <w:rPr>
      <w:rFonts w:ascii="Times New Roman" w:eastAsia="宋体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76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5419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76B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76B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A5419"/>
    <w:rPr>
      <w:rFonts w:ascii="Arial" w:eastAsia="黑体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776BF"/>
    <w:rPr>
      <w:rFonts w:ascii="Times New Roman" w:eastAsia="宋体" w:hAnsi="Times New Roman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EA5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541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A5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419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1E653E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B20B0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0B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3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263</Words>
  <Characters>1504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栋</dc:creator>
  <cp:keywords/>
  <dc:description/>
  <cp:lastModifiedBy>User</cp:lastModifiedBy>
  <cp:revision>5</cp:revision>
  <dcterms:created xsi:type="dcterms:W3CDTF">2019-04-21T11:50:00Z</dcterms:created>
  <dcterms:modified xsi:type="dcterms:W3CDTF">2019-05-11T02:06:00Z</dcterms:modified>
</cp:coreProperties>
</file>