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sz w:val="36"/>
          <w:szCs w:val="36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关于</w:t>
      </w:r>
      <w:bookmarkStart w:id="0" w:name="_GoBack"/>
      <w:bookmarkEnd w:id="0"/>
      <w:r>
        <w:rPr>
          <w:rFonts w:hint="eastAsia" w:ascii="黑体" w:hAnsi="黑体" w:cs="黑体"/>
          <w:sz w:val="36"/>
          <w:szCs w:val="36"/>
          <w:lang w:val="en-US" w:eastAsia="zh-CN"/>
        </w:rPr>
        <w:t>举办</w:t>
      </w:r>
      <w:r>
        <w:rPr>
          <w:rFonts w:hint="eastAsia" w:ascii="黑体" w:hAnsi="黑体" w:eastAsia="黑体" w:cs="黑体"/>
          <w:sz w:val="36"/>
          <w:szCs w:val="36"/>
        </w:rPr>
        <w:t>第六届“中国高校计算机大赛-团体程序设计天梯赛</w:t>
      </w:r>
      <w:r>
        <w:rPr>
          <w:rFonts w:hint="default" w:ascii="黑体" w:hAnsi="黑体" w:cs="黑体"/>
          <w:sz w:val="36"/>
          <w:szCs w:val="36"/>
          <w:lang w:val="en-US" w:eastAsia="zh-CN"/>
        </w:rPr>
        <w:t>”</w:t>
      </w:r>
      <w:r>
        <w:rPr>
          <w:rFonts w:hint="eastAsia" w:ascii="黑体" w:hAnsi="黑体" w:cs="黑体"/>
          <w:sz w:val="36"/>
          <w:szCs w:val="36"/>
          <w:lang w:val="en-US" w:eastAsia="zh-CN"/>
        </w:rPr>
        <w:t>选拔赛暨</w:t>
      </w:r>
      <w:r>
        <w:rPr>
          <w:rFonts w:hint="eastAsia"/>
          <w:sz w:val="36"/>
          <w:szCs w:val="36"/>
        </w:rPr>
        <w:t>我校第五届大学生团体程序设计天梯赛校赛通知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各学院：</w:t>
      </w:r>
    </w:p>
    <w:p>
      <w:pPr>
        <w:rPr>
          <w:color w:val="000000"/>
          <w:sz w:val="27"/>
          <w:szCs w:val="27"/>
        </w:rPr>
      </w:pPr>
      <w:r>
        <w:tab/>
      </w:r>
      <w:r>
        <w:rPr>
          <w:rFonts w:hint="eastAsia"/>
          <w:sz w:val="27"/>
          <w:szCs w:val="27"/>
        </w:rPr>
        <w:t>第六届“</w:t>
      </w:r>
      <w:r>
        <w:rPr>
          <w:sz w:val="27"/>
          <w:szCs w:val="27"/>
        </w:rPr>
        <w:t>中国高校计算机大赛</w:t>
      </w:r>
      <w:r>
        <w:rPr>
          <w:rFonts w:hint="eastAsia"/>
          <w:sz w:val="27"/>
          <w:szCs w:val="27"/>
        </w:rPr>
        <w:t>-</w:t>
      </w:r>
      <w:r>
        <w:rPr>
          <w:sz w:val="27"/>
          <w:szCs w:val="27"/>
        </w:rPr>
        <w:t>团体程序设计天梯赛</w:t>
      </w:r>
      <w:r>
        <w:rPr>
          <w:rFonts w:hint="eastAsia"/>
          <w:sz w:val="27"/>
          <w:szCs w:val="27"/>
        </w:rPr>
        <w:t>”将于2021年4月24日举行，为促进长春工业大学学生全面发展，提高学生实操能力，增强学生学习动力。</w:t>
      </w:r>
      <w:r>
        <w:rPr>
          <w:color w:val="000000"/>
          <w:sz w:val="27"/>
          <w:szCs w:val="27"/>
        </w:rPr>
        <w:t>经研究决定，</w:t>
      </w:r>
      <w:r>
        <w:rPr>
          <w:rFonts w:hint="eastAsia"/>
          <w:color w:val="000000"/>
          <w:sz w:val="27"/>
          <w:szCs w:val="27"/>
        </w:rPr>
        <w:t>于</w:t>
      </w:r>
      <w:r>
        <w:rPr>
          <w:color w:val="000000"/>
          <w:sz w:val="27"/>
          <w:szCs w:val="27"/>
        </w:rPr>
        <w:t>20</w:t>
      </w:r>
      <w:r>
        <w:rPr>
          <w:rFonts w:hint="eastAsia"/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</w:rPr>
        <w:t>03</w:t>
      </w:r>
      <w:r>
        <w:rPr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  <w:lang w:val="en-US" w:eastAsia="zh-CN"/>
        </w:rPr>
        <w:t>8</w:t>
      </w:r>
      <w:r>
        <w:rPr>
          <w:color w:val="000000"/>
          <w:sz w:val="27"/>
          <w:szCs w:val="27"/>
        </w:rPr>
        <w:t>日</w:t>
      </w:r>
      <w:r>
        <w:rPr>
          <w:rFonts w:hint="eastAsia"/>
          <w:color w:val="000000"/>
          <w:sz w:val="27"/>
          <w:szCs w:val="27"/>
          <w:lang w:eastAsia="zh-CN"/>
        </w:rPr>
        <w:t>（</w:t>
      </w:r>
      <w:r>
        <w:rPr>
          <w:rFonts w:hint="eastAsia"/>
          <w:color w:val="000000"/>
          <w:sz w:val="27"/>
          <w:szCs w:val="27"/>
          <w:lang w:val="en-US" w:eastAsia="zh-CN"/>
        </w:rPr>
        <w:t>周日</w:t>
      </w:r>
      <w:r>
        <w:rPr>
          <w:rFonts w:hint="eastAsia"/>
          <w:color w:val="000000"/>
          <w:sz w:val="27"/>
          <w:szCs w:val="27"/>
          <w:lang w:eastAsia="zh-CN"/>
        </w:rPr>
        <w:t>）</w:t>
      </w:r>
      <w:r>
        <w:rPr>
          <w:color w:val="000000"/>
          <w:sz w:val="27"/>
          <w:szCs w:val="27"/>
        </w:rPr>
        <w:t>，进行</w:t>
      </w:r>
      <w:r>
        <w:rPr>
          <w:rFonts w:hint="eastAsia"/>
          <w:sz w:val="27"/>
          <w:szCs w:val="27"/>
        </w:rPr>
        <w:t>我校第五届大学生团体程序设计天梯赛校赛</w:t>
      </w:r>
      <w:r>
        <w:rPr>
          <w:rFonts w:hint="eastAsia"/>
          <w:color w:val="000000"/>
          <w:sz w:val="27"/>
          <w:szCs w:val="27"/>
        </w:rPr>
        <w:t>，组建集训队，确定最终参赛队员。</w:t>
      </w:r>
      <w:r>
        <w:rPr>
          <w:color w:val="000000"/>
          <w:sz w:val="27"/>
          <w:szCs w:val="27"/>
        </w:rPr>
        <w:t>经学校相关部门批准，现将有关事宜通知如下：</w:t>
      </w:r>
    </w:p>
    <w:p>
      <w:pPr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一、举办单位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主办单位：教务处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承办单位：信息传播工程学院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二、竞赛对象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参赛对象是长春工业大学全日制本、专科在校学生，无专业院系限制。学生以个人形式报名参赛。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三、竞赛内容方式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竞赛包括多道不同难度的题目。参赛选手根据题目设计算法、编写程序并提交到“在线测评系统”，系统自动测评并返回结果。选手在规定的3</w:t>
      </w:r>
      <w:r>
        <w:rPr>
          <w:sz w:val="28"/>
          <w:szCs w:val="28"/>
        </w:rPr>
        <w:t>小时内，尽可能快地解决尽可能多的题目，获得竞赛排名。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积分规则统一按ACM评分规则。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四、竞赛语言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竞赛支持</w:t>
      </w:r>
      <w:r>
        <w:rPr>
          <w:sz w:val="28"/>
          <w:szCs w:val="28"/>
        </w:rPr>
        <w:t>C、C++、Java三种编程语言。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五、竞赛奖项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取得</w:t>
      </w:r>
      <w:r>
        <w:rPr>
          <w:sz w:val="28"/>
          <w:szCs w:val="28"/>
        </w:rPr>
        <w:t>优异成绩的</w:t>
      </w:r>
      <w:r>
        <w:rPr>
          <w:rFonts w:hint="eastAsia"/>
          <w:sz w:val="28"/>
          <w:szCs w:val="28"/>
        </w:rPr>
        <w:t>同学能够</w:t>
      </w:r>
      <w:r>
        <w:rPr>
          <w:sz w:val="28"/>
          <w:szCs w:val="28"/>
        </w:rPr>
        <w:t>进</w:t>
      </w:r>
      <w:r>
        <w:rPr>
          <w:rFonts w:hint="eastAsia"/>
          <w:sz w:val="28"/>
          <w:szCs w:val="28"/>
        </w:rPr>
        <w:t>入校</w:t>
      </w:r>
      <w:r>
        <w:rPr>
          <w:sz w:val="28"/>
          <w:szCs w:val="28"/>
        </w:rPr>
        <w:t>集训队</w:t>
      </w:r>
      <w:r>
        <w:rPr>
          <w:rFonts w:hint="eastAsia"/>
          <w:sz w:val="28"/>
          <w:szCs w:val="28"/>
        </w:rPr>
        <w:t>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 所有参加校赛选拔赛的有效ID（有AC记录的ID）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排名前30</w:t>
      </w:r>
      <w:r>
        <w:rPr>
          <w:rFonts w:hint="eastAsia"/>
          <w:sz w:val="28"/>
          <w:szCs w:val="28"/>
          <w:lang w:val="en-US" w:eastAsia="zh-CN"/>
        </w:rPr>
        <w:t>的团队成员，按照《</w:t>
      </w:r>
      <w:r>
        <w:rPr>
          <w:rFonts w:hint="eastAsia"/>
          <w:sz w:val="28"/>
          <w:szCs w:val="28"/>
        </w:rPr>
        <w:t>长春工业大学大学生创新创业实践学分认定标准</w:t>
      </w:r>
      <w:r>
        <w:rPr>
          <w:rFonts w:hint="eastAsia"/>
          <w:sz w:val="28"/>
          <w:szCs w:val="28"/>
          <w:lang w:val="en-US" w:eastAsia="zh-CN"/>
        </w:rPr>
        <w:t>》认定学分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六、竞赛时间地点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竞赛时间：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 年03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时到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时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竞赛地点：北湖西区主楼九楼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七、报名方式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将自己的个人信息填写在附件2中并发送至</w:t>
      </w:r>
    </w:p>
    <w:p>
      <w:pPr>
        <w:rPr>
          <w:rStyle w:val="12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fldChar w:fldCharType="begin"/>
      </w:r>
      <w:r>
        <w:instrText xml:space="preserve"> HYPERLINK "mailto:1048620794@qq.com" </w:instrText>
      </w:r>
      <w:r>
        <w:fldChar w:fldCharType="separate"/>
      </w:r>
      <w:r>
        <w:rPr>
          <w:rStyle w:val="12"/>
          <w:rFonts w:hint="eastAsia"/>
          <w:sz w:val="28"/>
          <w:szCs w:val="28"/>
        </w:rPr>
        <w:t>1106709388@qq.com</w:t>
      </w:r>
      <w:r>
        <w:rPr>
          <w:rStyle w:val="12"/>
          <w:rFonts w:hint="eastAsia"/>
          <w:sz w:val="28"/>
          <w:szCs w:val="28"/>
        </w:rPr>
        <w:fldChar w:fldCharType="end"/>
      </w:r>
    </w:p>
    <w:p>
      <w:pPr>
        <w:ind w:left="420" w:left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联系人：王麒景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于雪晶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 1106709388（QQ),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18644951662（电话）</w:t>
      </w:r>
    </w:p>
    <w:p>
      <w:pPr>
        <w:ind w:left="840" w:leftChars="400" w:right="56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 xml:space="preserve">   </w:t>
      </w:r>
    </w:p>
    <w:p>
      <w:pPr>
        <w:ind w:left="420" w:left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信息传播工程学院</w:t>
      </w:r>
    </w:p>
    <w:p>
      <w:pPr>
        <w:ind w:left="420" w:leftChars="20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1年03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08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A9"/>
    <w:rsid w:val="00195344"/>
    <w:rsid w:val="003B23A9"/>
    <w:rsid w:val="004951E8"/>
    <w:rsid w:val="00726225"/>
    <w:rsid w:val="00857AFA"/>
    <w:rsid w:val="009D253E"/>
    <w:rsid w:val="00BC25B9"/>
    <w:rsid w:val="00CA74E6"/>
    <w:rsid w:val="00D14CB1"/>
    <w:rsid w:val="00D464C4"/>
    <w:rsid w:val="00D6062D"/>
    <w:rsid w:val="00E64F67"/>
    <w:rsid w:val="00EF0BAF"/>
    <w:rsid w:val="03DE419E"/>
    <w:rsid w:val="09EF0FC0"/>
    <w:rsid w:val="0EE754BD"/>
    <w:rsid w:val="14E2370D"/>
    <w:rsid w:val="14EB7903"/>
    <w:rsid w:val="153F5F3C"/>
    <w:rsid w:val="19E34F52"/>
    <w:rsid w:val="1F282B33"/>
    <w:rsid w:val="24AE5D1B"/>
    <w:rsid w:val="3AB51A1F"/>
    <w:rsid w:val="3D13398F"/>
    <w:rsid w:val="3F3525E2"/>
    <w:rsid w:val="4F0243AF"/>
    <w:rsid w:val="50326B5E"/>
    <w:rsid w:val="61861AC9"/>
    <w:rsid w:val="670C41A9"/>
    <w:rsid w:val="72D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字符"/>
    <w:basedOn w:val="11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608</Characters>
  <Lines>5</Lines>
  <Paragraphs>1</Paragraphs>
  <TotalTime>2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2020-02-25T02:08:00Z</dcterms:created>
  <dc:creator>D W</dc:creator>
  <cp:lastModifiedBy>小福哥</cp:lastModifiedBy>
  <dcterms:modified xsi:type="dcterms:W3CDTF">2021-03-17T00:55:41Z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