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17D" w:rsidRDefault="00622C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36"/>
          <w:szCs w:val="36"/>
        </w:rPr>
        <w:t>关于举办</w:t>
      </w:r>
      <w:r>
        <w:rPr>
          <w:rFonts w:ascii="Times New Roman" w:hAnsi="Times New Roman"/>
          <w:b/>
          <w:bCs/>
          <w:sz w:val="36"/>
          <w:szCs w:val="36"/>
        </w:rPr>
        <w:t>长春工业大学</w:t>
      </w:r>
      <w:r w:rsidRPr="0049177B">
        <w:rPr>
          <w:rFonts w:ascii="Times New Roman" w:hAnsi="Times New Roman"/>
          <w:b/>
          <w:bCs/>
          <w:sz w:val="36"/>
          <w:szCs w:val="36"/>
        </w:rPr>
        <w:t>第</w:t>
      </w:r>
      <w:r w:rsidR="0049177B" w:rsidRPr="0049177B">
        <w:rPr>
          <w:rFonts w:ascii="Times New Roman" w:hAnsi="Times New Roman" w:hint="eastAsia"/>
          <w:b/>
          <w:bCs/>
          <w:sz w:val="36"/>
          <w:szCs w:val="36"/>
        </w:rPr>
        <w:t>一</w:t>
      </w:r>
      <w:r w:rsidRPr="0049177B">
        <w:rPr>
          <w:rFonts w:ascii="Times New Roman" w:hAnsi="Times New Roman"/>
          <w:b/>
          <w:bCs/>
          <w:sz w:val="36"/>
          <w:szCs w:val="36"/>
        </w:rPr>
        <w:t>届</w:t>
      </w:r>
      <w:r>
        <w:rPr>
          <w:rFonts w:ascii="Times New Roman" w:hAnsi="Times New Roman" w:hint="eastAsia"/>
          <w:b/>
          <w:bCs/>
          <w:sz w:val="36"/>
          <w:szCs w:val="36"/>
        </w:rPr>
        <w:t>网络安全大赛的通知</w:t>
      </w:r>
    </w:p>
    <w:p w:rsidR="000F417D" w:rsidRDefault="00622C61">
      <w:pPr>
        <w:pStyle w:val="a3"/>
        <w:widowControl/>
        <w:shd w:val="clear" w:color="auto" w:fill="FFFFFF"/>
        <w:snapToGrid w:val="0"/>
        <w:spacing w:beforeAutospacing="0" w:afterAutospacing="0" w:line="400" w:lineRule="exact"/>
        <w:jc w:val="both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各教学单位</w:t>
      </w:r>
      <w:r>
        <w:rPr>
          <w:rFonts w:ascii="Times New Roman" w:eastAsia="宋体" w:hAnsi="Times New Roman" w:hint="eastAsia"/>
        </w:rPr>
        <w:t>：</w:t>
      </w:r>
    </w:p>
    <w:p w:rsidR="000F417D" w:rsidRDefault="00622C61">
      <w:pPr>
        <w:widowControl/>
        <w:snapToGrid w:val="0"/>
        <w:spacing w:line="400" w:lineRule="exact"/>
        <w:ind w:firstLineChars="200" w:firstLine="480"/>
      </w:pPr>
      <w:r>
        <w:rPr>
          <w:rFonts w:ascii="Times New Roman" w:eastAsia="宋体" w:hAnsi="Times New Roman" w:cs="Times New Roman" w:hint="eastAsia"/>
          <w:sz w:val="24"/>
          <w:szCs w:val="24"/>
        </w:rPr>
        <w:t>2018</w:t>
      </w:r>
      <w:r>
        <w:rPr>
          <w:rFonts w:ascii="Times New Roman" w:eastAsia="宋体" w:hAnsi="Times New Roman" w:cs="Times New Roman" w:hint="eastAsia"/>
          <w:sz w:val="24"/>
          <w:szCs w:val="24"/>
        </w:rPr>
        <w:t>年国家网络安全宣传周于</w:t>
      </w:r>
      <w:r>
        <w:rPr>
          <w:rFonts w:ascii="Times New Roman" w:eastAsia="宋体" w:hAnsi="Times New Roman" w:cs="Times New Roman" w:hint="eastAsia"/>
          <w:sz w:val="24"/>
          <w:szCs w:val="24"/>
        </w:rPr>
        <w:t>2018</w:t>
      </w:r>
      <w:r>
        <w:rPr>
          <w:rFonts w:ascii="Times New Roman" w:eastAsia="宋体" w:hAnsi="Times New Roman" w:cs="Times New Roman" w:hint="eastAsia"/>
          <w:sz w:val="24"/>
          <w:szCs w:val="24"/>
        </w:rPr>
        <w:t>年</w:t>
      </w:r>
      <w:r>
        <w:rPr>
          <w:rFonts w:ascii="Times New Roman" w:eastAsia="宋体" w:hAnsi="Times New Roman" w:cs="Times New Roman" w:hint="eastAsia"/>
          <w:sz w:val="24"/>
          <w:szCs w:val="24"/>
        </w:rPr>
        <w:t>9</w:t>
      </w:r>
      <w:r>
        <w:rPr>
          <w:rFonts w:ascii="Times New Roman" w:eastAsia="宋体" w:hAnsi="Times New Roman" w:cs="Times New Roman" w:hint="eastAsia"/>
          <w:sz w:val="24"/>
          <w:szCs w:val="24"/>
        </w:rPr>
        <w:t>月</w:t>
      </w:r>
      <w:r>
        <w:rPr>
          <w:rFonts w:ascii="Times New Roman" w:eastAsia="宋体" w:hAnsi="Times New Roman" w:cs="Times New Roman" w:hint="eastAsia"/>
          <w:sz w:val="24"/>
          <w:szCs w:val="24"/>
        </w:rPr>
        <w:t>17</w:t>
      </w:r>
      <w:r>
        <w:rPr>
          <w:rFonts w:ascii="Times New Roman" w:eastAsia="宋体" w:hAnsi="Times New Roman" w:cs="Times New Roman" w:hint="eastAsia"/>
          <w:sz w:val="24"/>
          <w:szCs w:val="24"/>
        </w:rPr>
        <w:t>日至</w:t>
      </w:r>
      <w:r>
        <w:rPr>
          <w:rFonts w:ascii="Times New Roman" w:eastAsia="宋体" w:hAnsi="Times New Roman" w:cs="Times New Roman" w:hint="eastAsia"/>
          <w:sz w:val="24"/>
          <w:szCs w:val="24"/>
        </w:rPr>
        <w:t>23</w:t>
      </w:r>
      <w:r>
        <w:rPr>
          <w:rFonts w:ascii="Times New Roman" w:eastAsia="宋体" w:hAnsi="Times New Roman" w:cs="Times New Roman" w:hint="eastAsia"/>
          <w:sz w:val="24"/>
          <w:szCs w:val="24"/>
        </w:rPr>
        <w:t>日举行，为进一步宣传贯彻网络安全宣传周主题“网络安全为人民，网络安全靠人民”，落实教育部等部门引发的《关于加强网络安全学科建设和人才培养的意见》精神，在实战过程中培养大学生的创新能力和实践能力，决定举办长春工业大学</w:t>
      </w:r>
      <w:r w:rsidR="0049177B">
        <w:rPr>
          <w:rFonts w:ascii="Times New Roman" w:eastAsia="宋体" w:hAnsi="Times New Roman" w:cs="Times New Roman" w:hint="eastAsia"/>
          <w:sz w:val="24"/>
          <w:szCs w:val="24"/>
        </w:rPr>
        <w:t>一届</w:t>
      </w:r>
      <w:r>
        <w:rPr>
          <w:rFonts w:ascii="Times New Roman" w:eastAsia="宋体" w:hAnsi="Times New Roman" w:cs="Times New Roman" w:hint="eastAsia"/>
          <w:sz w:val="24"/>
          <w:szCs w:val="24"/>
        </w:rPr>
        <w:t>网络安全大赛。本次竞赛由</w:t>
      </w:r>
      <w:r w:rsidR="0049177B">
        <w:rPr>
          <w:rFonts w:ascii="Times New Roman" w:eastAsia="宋体" w:hAnsi="Times New Roman" w:cs="Times New Roman" w:hint="eastAsia"/>
          <w:sz w:val="24"/>
          <w:szCs w:val="24"/>
        </w:rPr>
        <w:t>教务处主办、</w:t>
      </w:r>
      <w:r>
        <w:rPr>
          <w:rFonts w:ascii="Times New Roman" w:eastAsia="宋体" w:hAnsi="Times New Roman" w:cs="Times New Roman" w:hint="eastAsia"/>
          <w:sz w:val="24"/>
          <w:szCs w:val="24"/>
        </w:rPr>
        <w:t>计算机科学与工程学院</w:t>
      </w:r>
      <w:r w:rsidR="0049177B">
        <w:rPr>
          <w:rFonts w:ascii="Times New Roman" w:eastAsia="宋体" w:hAnsi="Times New Roman" w:cs="Times New Roman" w:hint="eastAsia"/>
          <w:sz w:val="24"/>
          <w:szCs w:val="24"/>
        </w:rPr>
        <w:t>承办</w:t>
      </w:r>
      <w:r>
        <w:rPr>
          <w:rFonts w:ascii="Times New Roman" w:eastAsia="宋体" w:hAnsi="Times New Roman" w:cs="Times New Roman" w:hint="eastAsia"/>
          <w:sz w:val="24"/>
          <w:szCs w:val="24"/>
        </w:rPr>
        <w:t>。现将有关事宜通知如下：</w:t>
      </w:r>
    </w:p>
    <w:p w:rsidR="000F417D" w:rsidRDefault="00622C61">
      <w:pPr>
        <w:pStyle w:val="a3"/>
        <w:widowControl/>
        <w:shd w:val="clear" w:color="auto" w:fill="FFFFFF"/>
        <w:snapToGrid w:val="0"/>
        <w:spacing w:beforeAutospacing="0" w:afterAutospacing="0" w:line="400" w:lineRule="exact"/>
        <w:jc w:val="both"/>
        <w:rPr>
          <w:rFonts w:ascii="Times New Roman" w:eastAsia="宋体" w:hAnsi="Times New Roman"/>
          <w:b/>
          <w:bCs/>
        </w:rPr>
      </w:pPr>
      <w:r>
        <w:rPr>
          <w:rFonts w:ascii="Times New Roman" w:eastAsia="宋体" w:hAnsi="Times New Roman" w:hint="eastAsia"/>
          <w:b/>
          <w:bCs/>
        </w:rPr>
        <w:t>一、参赛对象</w:t>
      </w:r>
    </w:p>
    <w:p w:rsidR="000F417D" w:rsidRDefault="00622C61">
      <w:pPr>
        <w:widowControl/>
        <w:snapToGrid w:val="0"/>
        <w:spacing w:line="400" w:lineRule="exact"/>
        <w:ind w:firstLineChars="200" w:firstLine="480"/>
      </w:pPr>
      <w:r>
        <w:rPr>
          <w:rFonts w:ascii="Times New Roman" w:eastAsia="宋体" w:hAnsi="Times New Roman" w:cs="Times New Roman"/>
          <w:sz w:val="24"/>
          <w:szCs w:val="24"/>
        </w:rPr>
        <w:t>全体</w:t>
      </w:r>
      <w:r>
        <w:rPr>
          <w:rFonts w:ascii="Times New Roman" w:eastAsia="宋体" w:hAnsi="Times New Roman" w:cs="Times New Roman" w:hint="eastAsia"/>
          <w:sz w:val="24"/>
          <w:szCs w:val="24"/>
        </w:rPr>
        <w:t>在校</w:t>
      </w:r>
      <w:r>
        <w:rPr>
          <w:rFonts w:ascii="Times New Roman" w:eastAsia="宋体" w:hAnsi="Times New Roman" w:cs="Times New Roman"/>
          <w:sz w:val="24"/>
          <w:szCs w:val="24"/>
        </w:rPr>
        <w:t>本、专科</w:t>
      </w:r>
      <w:r>
        <w:rPr>
          <w:rFonts w:ascii="Times New Roman" w:eastAsia="宋体" w:hAnsi="Times New Roman" w:cs="Times New Roman" w:hint="eastAsia"/>
          <w:sz w:val="24"/>
          <w:szCs w:val="24"/>
        </w:rPr>
        <w:t>学生。</w:t>
      </w:r>
    </w:p>
    <w:p w:rsidR="000F417D" w:rsidRDefault="00622C61">
      <w:pPr>
        <w:pStyle w:val="a3"/>
        <w:widowControl/>
        <w:shd w:val="clear" w:color="auto" w:fill="FFFFFF"/>
        <w:snapToGrid w:val="0"/>
        <w:spacing w:beforeAutospacing="0" w:afterAutospacing="0" w:line="400" w:lineRule="exact"/>
        <w:jc w:val="both"/>
        <w:rPr>
          <w:rFonts w:ascii="Times New Roman" w:eastAsia="宋体" w:hAnsi="Times New Roman"/>
          <w:b/>
          <w:bCs/>
        </w:rPr>
      </w:pPr>
      <w:r>
        <w:rPr>
          <w:rFonts w:ascii="Times New Roman" w:eastAsia="宋体" w:hAnsi="Times New Roman" w:hint="eastAsia"/>
          <w:b/>
          <w:bCs/>
        </w:rPr>
        <w:t>二、报名</w:t>
      </w:r>
      <w:r>
        <w:rPr>
          <w:rFonts w:ascii="Times New Roman" w:eastAsia="宋体" w:hAnsi="Times New Roman"/>
          <w:b/>
          <w:bCs/>
        </w:rPr>
        <w:t>时间与报名方式</w:t>
      </w:r>
    </w:p>
    <w:p w:rsidR="000F417D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1. </w:t>
      </w:r>
      <w:r>
        <w:rPr>
          <w:rFonts w:ascii="Times New Roman" w:eastAsia="宋体" w:hAnsi="Times New Roman" w:cs="Times New Roman"/>
          <w:sz w:val="24"/>
          <w:szCs w:val="24"/>
        </w:rPr>
        <w:t>此次竞赛报名截止时间为</w:t>
      </w:r>
      <w:r>
        <w:rPr>
          <w:rFonts w:ascii="Times New Roman" w:eastAsia="宋体" w:hAnsi="Times New Roman" w:cs="Times New Roman"/>
          <w:sz w:val="24"/>
          <w:szCs w:val="24"/>
        </w:rPr>
        <w:t>2018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sz w:val="24"/>
          <w:szCs w:val="24"/>
        </w:rPr>
        <w:t>月</w:t>
      </w:r>
      <w:r w:rsidR="00B22E09">
        <w:rPr>
          <w:rFonts w:ascii="Times New Roman" w:eastAsia="宋体" w:hAnsi="Times New Roman" w:cs="Times New Roman"/>
          <w:sz w:val="24"/>
          <w:szCs w:val="24"/>
        </w:rPr>
        <w:t>18</w:t>
      </w:r>
      <w:r>
        <w:rPr>
          <w:rFonts w:ascii="Times New Roman" w:eastAsia="宋体" w:hAnsi="Times New Roman" w:cs="Times New Roman"/>
          <w:sz w:val="24"/>
          <w:szCs w:val="24"/>
        </w:rPr>
        <w:t>日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0F417D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eastAsia="宋体" w:hAnsi="Times New Roman" w:cs="Times New Roman" w:hint="eastAsia"/>
          <w:sz w:val="24"/>
          <w:szCs w:val="24"/>
        </w:rPr>
        <w:t>报名方式：本次竞赛采取个人赛的形式，竞赛报名</w:t>
      </w:r>
      <w:r w:rsidR="00DB0467">
        <w:rPr>
          <w:rFonts w:ascii="Times New Roman" w:eastAsia="宋体" w:hAnsi="Times New Roman" w:cs="Times New Roman" w:hint="eastAsia"/>
          <w:sz w:val="24"/>
          <w:szCs w:val="24"/>
        </w:rPr>
        <w:t>以</w:t>
      </w:r>
      <w:r>
        <w:rPr>
          <w:rFonts w:ascii="Times New Roman" w:eastAsia="宋体" w:hAnsi="Times New Roman" w:cs="Times New Roman"/>
          <w:sz w:val="24"/>
          <w:szCs w:val="24"/>
        </w:rPr>
        <w:t>网络报名的形式，扫描二维码，填写姓名、班级、学号、学院、专业、电话等信息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B93397" w:rsidRDefault="00B93397" w:rsidP="00B93397">
      <w:pPr>
        <w:widowControl/>
        <w:snapToGrid w:val="0"/>
        <w:ind w:firstLineChars="200" w:firstLine="480"/>
        <w:rPr>
          <w:rFonts w:ascii="Times New Roman" w:eastAsia="宋体" w:hAnsi="Times New Roman" w:cs="Times New Roman"/>
          <w:sz w:val="24"/>
          <w:szCs w:val="24"/>
          <w:highlight w:val="yellow"/>
        </w:rPr>
      </w:pPr>
      <w:r w:rsidRPr="00B93397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 wp14:anchorId="73EA9F04" wp14:editId="4F3E2C97">
            <wp:extent cx="1790700" cy="1765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6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17D" w:rsidRPr="00814313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814313">
        <w:rPr>
          <w:rFonts w:ascii="Times New Roman" w:eastAsia="宋体" w:hAnsi="Times New Roman" w:cs="Times New Roman"/>
          <w:sz w:val="24"/>
          <w:szCs w:val="24"/>
        </w:rPr>
        <w:t xml:space="preserve">3. </w:t>
      </w:r>
      <w:r w:rsidR="00DB0467" w:rsidRPr="00814313">
        <w:rPr>
          <w:rFonts w:ascii="Times New Roman" w:eastAsia="宋体" w:hAnsi="Times New Roman" w:cs="Times New Roman" w:hint="eastAsia"/>
          <w:sz w:val="24"/>
          <w:szCs w:val="24"/>
        </w:rPr>
        <w:t>各学院须将报名学生进行汇总并填写汇总表格</w:t>
      </w:r>
      <w:r w:rsidR="008677FE">
        <w:rPr>
          <w:rFonts w:ascii="Times New Roman" w:eastAsia="宋体" w:hAnsi="Times New Roman" w:cs="Times New Roman" w:hint="eastAsia"/>
          <w:sz w:val="24"/>
          <w:szCs w:val="24"/>
        </w:rPr>
        <w:t>（附件</w:t>
      </w:r>
      <w:r w:rsidR="008677FE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8677FE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BC4B05">
        <w:rPr>
          <w:rFonts w:ascii="Times New Roman" w:eastAsia="宋体" w:hAnsi="Times New Roman" w:cs="Times New Roman" w:hint="eastAsia"/>
          <w:sz w:val="24"/>
          <w:szCs w:val="24"/>
        </w:rPr>
        <w:t>，并发送至邮箱</w:t>
      </w:r>
      <w:r w:rsidR="00814313" w:rsidRPr="00814313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="00814313" w:rsidRPr="00814313">
        <w:rPr>
          <w:rFonts w:ascii="Times New Roman" w:eastAsia="宋体" w:hAnsi="Times New Roman" w:cs="Times New Roman" w:hint="eastAsia"/>
          <w:sz w:val="24"/>
          <w:szCs w:val="24"/>
        </w:rPr>
        <w:t>jsjns@qq.com</w:t>
      </w:r>
      <w:r w:rsidR="00DB0467" w:rsidRPr="00814313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0F417D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4. </w:t>
      </w:r>
      <w:r>
        <w:rPr>
          <w:rFonts w:ascii="Times New Roman" w:eastAsia="宋体" w:hAnsi="Times New Roman" w:cs="Times New Roman"/>
          <w:sz w:val="24"/>
          <w:szCs w:val="24"/>
        </w:rPr>
        <w:t>竞赛期间会建立</w:t>
      </w:r>
      <w:r>
        <w:rPr>
          <w:rFonts w:ascii="Times New Roman" w:eastAsia="宋体" w:hAnsi="Times New Roman" w:cs="Times New Roman"/>
          <w:sz w:val="24"/>
          <w:szCs w:val="24"/>
        </w:rPr>
        <w:t>QQ</w:t>
      </w:r>
      <w:r>
        <w:rPr>
          <w:rFonts w:ascii="Times New Roman" w:eastAsia="宋体" w:hAnsi="Times New Roman" w:cs="Times New Roman"/>
          <w:sz w:val="24"/>
          <w:szCs w:val="24"/>
        </w:rPr>
        <w:t>群即时通知相关事宜并解答线上赛有</w:t>
      </w:r>
      <w:bookmarkStart w:id="0" w:name="_GoBack"/>
      <w:bookmarkEnd w:id="0"/>
      <w:r>
        <w:rPr>
          <w:rFonts w:ascii="Times New Roman" w:eastAsia="宋体" w:hAnsi="Times New Roman" w:cs="Times New Roman"/>
          <w:sz w:val="24"/>
          <w:szCs w:val="24"/>
        </w:rPr>
        <w:t>关问题。</w:t>
      </w:r>
      <w:r w:rsidR="002F4EAF">
        <w:rPr>
          <w:rFonts w:ascii="Times New Roman" w:eastAsia="宋体" w:hAnsi="Times New Roman" w:cs="Times New Roman" w:hint="eastAsia"/>
          <w:sz w:val="24"/>
          <w:szCs w:val="24"/>
        </w:rPr>
        <w:t>QQ</w:t>
      </w:r>
      <w:r w:rsidR="002F4EAF">
        <w:rPr>
          <w:rFonts w:ascii="Times New Roman" w:eastAsia="宋体" w:hAnsi="Times New Roman" w:cs="Times New Roman" w:hint="eastAsia"/>
          <w:sz w:val="24"/>
          <w:szCs w:val="24"/>
        </w:rPr>
        <w:t>群号：</w:t>
      </w:r>
      <w:r w:rsidR="0062237C" w:rsidRPr="0062237C">
        <w:rPr>
          <w:rFonts w:ascii="Times New Roman" w:eastAsia="宋体" w:hAnsi="Times New Roman" w:cs="Times New Roman"/>
          <w:sz w:val="24"/>
          <w:szCs w:val="24"/>
        </w:rPr>
        <w:t>905283629</w:t>
      </w:r>
      <w:r w:rsidR="002F4EAF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0F417D" w:rsidRDefault="00622C61">
      <w:pPr>
        <w:widowControl/>
        <w:snapToGrid w:val="0"/>
        <w:spacing w:line="400" w:lineRule="exact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三、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竞赛时间</w:t>
      </w:r>
      <w:r>
        <w:rPr>
          <w:rFonts w:ascii="Times New Roman" w:eastAsia="宋体" w:hAnsi="Times New Roman" w:cs="Times New Roman"/>
          <w:b/>
          <w:bCs/>
          <w:sz w:val="24"/>
          <w:szCs w:val="24"/>
        </w:rPr>
        <w:t>地点</w:t>
      </w:r>
    </w:p>
    <w:p w:rsidR="000F417D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1. CTF</w:t>
      </w:r>
      <w:r>
        <w:rPr>
          <w:rFonts w:ascii="Times New Roman" w:eastAsia="宋体" w:hAnsi="Times New Roman" w:cs="Times New Roman"/>
          <w:sz w:val="24"/>
          <w:szCs w:val="24"/>
        </w:rPr>
        <w:t>线上赛时间：</w:t>
      </w:r>
      <w:r>
        <w:rPr>
          <w:rFonts w:ascii="Times New Roman" w:eastAsia="宋体" w:hAnsi="Times New Roman" w:cs="Times New Roman" w:hint="eastAsia"/>
          <w:sz w:val="24"/>
          <w:szCs w:val="24"/>
        </w:rPr>
        <w:t>2018</w:t>
      </w:r>
      <w:r>
        <w:rPr>
          <w:rFonts w:ascii="Times New Roman" w:eastAsia="宋体" w:hAnsi="Times New Roman" w:cs="Times New Roman" w:hint="eastAsia"/>
          <w:sz w:val="24"/>
          <w:szCs w:val="24"/>
        </w:rPr>
        <w:t>年</w:t>
      </w: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B22E09">
        <w:rPr>
          <w:rFonts w:ascii="Times New Roman" w:eastAsia="宋体" w:hAnsi="Times New Roman" w:cs="Times New Roman"/>
          <w:sz w:val="24"/>
          <w:szCs w:val="24"/>
        </w:rPr>
        <w:t>19</w:t>
      </w:r>
      <w:r>
        <w:rPr>
          <w:rFonts w:ascii="Times New Roman" w:eastAsia="宋体" w:hAnsi="Times New Roman" w:cs="Times New Roman" w:hint="eastAsia"/>
          <w:sz w:val="24"/>
          <w:szCs w:val="24"/>
        </w:rPr>
        <w:t>日——</w:t>
      </w: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B22E09">
        <w:rPr>
          <w:rFonts w:ascii="Times New Roman" w:eastAsia="宋体" w:hAnsi="Times New Roman" w:cs="Times New Roman"/>
          <w:sz w:val="24"/>
          <w:szCs w:val="24"/>
        </w:rPr>
        <w:t>26</w:t>
      </w:r>
      <w:r>
        <w:rPr>
          <w:rFonts w:ascii="Times New Roman" w:eastAsia="宋体" w:hAnsi="Times New Roman" w:cs="Times New Roman" w:hint="eastAsia"/>
          <w:sz w:val="24"/>
          <w:szCs w:val="24"/>
        </w:rPr>
        <w:t>日</w:t>
      </w:r>
      <w:r>
        <w:rPr>
          <w:rFonts w:ascii="Times New Roman" w:eastAsia="宋体" w:hAnsi="Times New Roman" w:cs="Times New Roman"/>
          <w:sz w:val="24"/>
          <w:szCs w:val="24"/>
        </w:rPr>
        <w:t>，</w:t>
      </w:r>
      <w:r w:rsidR="00BC4B05">
        <w:rPr>
          <w:rFonts w:ascii="Times New Roman" w:eastAsia="宋体" w:hAnsi="Times New Roman" w:cs="Times New Roman" w:hint="eastAsia"/>
          <w:sz w:val="24"/>
          <w:szCs w:val="24"/>
        </w:rPr>
        <w:t>仅</w:t>
      </w:r>
      <w:r w:rsidR="00BC4B05" w:rsidRPr="00BC4B05">
        <w:rPr>
          <w:rFonts w:ascii="Times New Roman" w:eastAsia="宋体" w:hAnsi="Times New Roman" w:cs="Times New Roman" w:hint="eastAsia"/>
          <w:sz w:val="24"/>
          <w:szCs w:val="24"/>
        </w:rPr>
        <w:t>允许学生通过校园网</w:t>
      </w:r>
      <w:r w:rsidR="00BC4B05" w:rsidRPr="00BC4B05">
        <w:rPr>
          <w:rFonts w:ascii="Times New Roman" w:eastAsia="宋体" w:hAnsi="Times New Roman" w:cs="Times New Roman" w:hint="eastAsia"/>
          <w:sz w:val="24"/>
          <w:szCs w:val="24"/>
        </w:rPr>
        <w:t>IP</w:t>
      </w:r>
      <w:r w:rsidR="00BC4B05" w:rsidRPr="00BC4B05">
        <w:rPr>
          <w:rFonts w:ascii="Times New Roman" w:eastAsia="宋体" w:hAnsi="Times New Roman" w:cs="Times New Roman" w:hint="eastAsia"/>
          <w:sz w:val="24"/>
          <w:szCs w:val="24"/>
        </w:rPr>
        <w:t>访问</w:t>
      </w:r>
      <w:r w:rsidR="0062237C">
        <w:rPr>
          <w:rFonts w:ascii="Times New Roman" w:eastAsia="宋体" w:hAnsi="Times New Roman" w:cs="Times New Roman" w:hint="eastAsia"/>
          <w:sz w:val="24"/>
          <w:szCs w:val="24"/>
        </w:rPr>
        <w:t>竞赛平台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0F417D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2. AWD</w:t>
      </w:r>
      <w:r>
        <w:rPr>
          <w:rFonts w:ascii="Times New Roman" w:eastAsia="宋体" w:hAnsi="Times New Roman" w:cs="Times New Roman"/>
          <w:sz w:val="24"/>
          <w:szCs w:val="24"/>
        </w:rPr>
        <w:t>线下赛时间地点另行通知。</w:t>
      </w:r>
    </w:p>
    <w:p w:rsidR="000F417D" w:rsidRDefault="00622C61">
      <w:pPr>
        <w:widowControl/>
        <w:snapToGrid w:val="0"/>
        <w:spacing w:line="400" w:lineRule="exact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四、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竞赛方式</w:t>
      </w:r>
    </w:p>
    <w:p w:rsidR="000F417D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1. </w:t>
      </w:r>
      <w:r>
        <w:rPr>
          <w:rFonts w:ascii="Times New Roman" w:eastAsia="宋体" w:hAnsi="Times New Roman" w:cs="Times New Roman" w:hint="eastAsia"/>
          <w:sz w:val="24"/>
          <w:szCs w:val="24"/>
        </w:rPr>
        <w:t>线上夺旗赛方式（</w:t>
      </w:r>
      <w:r>
        <w:rPr>
          <w:rFonts w:ascii="Times New Roman" w:eastAsia="宋体" w:hAnsi="Times New Roman" w:cs="Times New Roman" w:hint="eastAsia"/>
          <w:sz w:val="24"/>
          <w:szCs w:val="24"/>
        </w:rPr>
        <w:t>CTF</w:t>
      </w:r>
      <w:r>
        <w:rPr>
          <w:rFonts w:ascii="Times New Roman" w:eastAsia="宋体" w:hAnsi="Times New Roman" w:cs="Times New Roman" w:hint="eastAsia"/>
          <w:sz w:val="24"/>
          <w:szCs w:val="24"/>
        </w:rPr>
        <w:t>）进行竞赛</w:t>
      </w:r>
    </w:p>
    <w:p w:rsidR="000F417D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夺旗赛为解题模式，根据答题步骤得分</w:t>
      </w:r>
      <w:r>
        <w:rPr>
          <w:rFonts w:ascii="Times New Roman" w:eastAsia="宋体" w:hAnsi="Times New Roman" w:cs="Times New Roman"/>
          <w:sz w:val="24"/>
          <w:szCs w:val="24"/>
        </w:rPr>
        <w:t>，每道赛题均内置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个</w:t>
      </w:r>
      <w:r>
        <w:rPr>
          <w:rFonts w:ascii="Times New Roman" w:eastAsia="宋体" w:hAnsi="Times New Roman" w:cs="Times New Roman"/>
          <w:sz w:val="24"/>
          <w:szCs w:val="24"/>
        </w:rPr>
        <w:t>flag</w:t>
      </w:r>
      <w:r>
        <w:rPr>
          <w:rFonts w:ascii="Times New Roman" w:eastAsia="宋体" w:hAnsi="Times New Roman" w:cs="Times New Roman"/>
          <w:sz w:val="24"/>
          <w:szCs w:val="24"/>
        </w:rPr>
        <w:t>，设置一定的分值，参赛学生解题后得到</w:t>
      </w:r>
      <w:r>
        <w:rPr>
          <w:rFonts w:ascii="Times New Roman" w:eastAsia="宋体" w:hAnsi="Times New Roman" w:cs="Times New Roman"/>
          <w:sz w:val="24"/>
          <w:szCs w:val="24"/>
        </w:rPr>
        <w:t>flag</w:t>
      </w:r>
      <w:r>
        <w:rPr>
          <w:rFonts w:ascii="Times New Roman" w:eastAsia="宋体" w:hAnsi="Times New Roman" w:cs="Times New Roman"/>
          <w:sz w:val="24"/>
          <w:szCs w:val="24"/>
        </w:rPr>
        <w:t>即能获得相应的分数。</w:t>
      </w:r>
    </w:p>
    <w:p w:rsidR="000F417D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）竞赛系统实时显示分数并排名。</w:t>
      </w:r>
    </w:p>
    <w:p w:rsidR="00D94329" w:rsidRPr="00D94329" w:rsidRDefault="00622C61" w:rsidP="00D9432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lastRenderedPageBreak/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）根据答题时间要求，</w:t>
      </w:r>
      <w:r w:rsidR="00D94329" w:rsidRPr="00D94329">
        <w:rPr>
          <w:rFonts w:ascii="Times New Roman" w:eastAsia="宋体" w:hAnsi="Times New Roman" w:cs="Times New Roman" w:hint="eastAsia"/>
          <w:sz w:val="24"/>
          <w:szCs w:val="24"/>
        </w:rPr>
        <w:t>学生访问竞赛平台自行线上答题。</w:t>
      </w:r>
    </w:p>
    <w:p w:rsidR="00D94329" w:rsidRPr="00D94329" w:rsidRDefault="00D94329" w:rsidP="00D9432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94329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94329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D94329">
        <w:rPr>
          <w:rFonts w:ascii="Times New Roman" w:eastAsia="宋体" w:hAnsi="Times New Roman" w:cs="Times New Roman" w:hint="eastAsia"/>
          <w:sz w:val="24"/>
          <w:szCs w:val="24"/>
        </w:rPr>
        <w:t>）竞赛系统只允许学生通过校园网</w:t>
      </w:r>
      <w:r w:rsidRPr="00D94329">
        <w:rPr>
          <w:rFonts w:ascii="Times New Roman" w:eastAsia="宋体" w:hAnsi="Times New Roman" w:cs="Times New Roman" w:hint="eastAsia"/>
          <w:sz w:val="24"/>
          <w:szCs w:val="24"/>
        </w:rPr>
        <w:t>IP</w:t>
      </w:r>
      <w:r w:rsidRPr="00D94329">
        <w:rPr>
          <w:rFonts w:ascii="Times New Roman" w:eastAsia="宋体" w:hAnsi="Times New Roman" w:cs="Times New Roman" w:hint="eastAsia"/>
          <w:sz w:val="24"/>
          <w:szCs w:val="24"/>
        </w:rPr>
        <w:t>访问。</w:t>
      </w:r>
    </w:p>
    <w:p w:rsidR="00D94329" w:rsidRPr="00D94329" w:rsidRDefault="00D94329" w:rsidP="00D9432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94329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94329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D94329">
        <w:rPr>
          <w:rFonts w:ascii="Times New Roman" w:eastAsia="宋体" w:hAnsi="Times New Roman" w:cs="Times New Roman" w:hint="eastAsia"/>
          <w:sz w:val="24"/>
          <w:szCs w:val="24"/>
        </w:rPr>
        <w:t>）比赛结束后，排名前</w:t>
      </w:r>
      <w:r w:rsidRPr="00D94329">
        <w:rPr>
          <w:rFonts w:ascii="Times New Roman" w:eastAsia="宋体" w:hAnsi="Times New Roman" w:cs="Times New Roman" w:hint="eastAsia"/>
          <w:sz w:val="24"/>
          <w:szCs w:val="24"/>
        </w:rPr>
        <w:t>18</w:t>
      </w:r>
      <w:r w:rsidRPr="00D94329">
        <w:rPr>
          <w:rFonts w:ascii="Times New Roman" w:eastAsia="宋体" w:hAnsi="Times New Roman" w:cs="Times New Roman" w:hint="eastAsia"/>
          <w:sz w:val="24"/>
          <w:szCs w:val="24"/>
        </w:rPr>
        <w:t>名的学生请在</w:t>
      </w:r>
      <w:r w:rsidRPr="00D94329">
        <w:rPr>
          <w:rFonts w:ascii="Times New Roman" w:eastAsia="宋体" w:hAnsi="Times New Roman" w:cs="Times New Roman" w:hint="eastAsia"/>
          <w:sz w:val="24"/>
          <w:szCs w:val="24"/>
        </w:rPr>
        <w:t xml:space="preserve"> 24 </w:t>
      </w:r>
      <w:r w:rsidRPr="00D94329">
        <w:rPr>
          <w:rFonts w:ascii="Times New Roman" w:eastAsia="宋体" w:hAnsi="Times New Roman" w:cs="Times New Roman" w:hint="eastAsia"/>
          <w:sz w:val="24"/>
          <w:szCs w:val="24"/>
        </w:rPr>
        <w:t>小时内提交自己所解出每道赛题的详细</w:t>
      </w:r>
      <w:r w:rsidRPr="00D94329">
        <w:rPr>
          <w:rFonts w:ascii="Times New Roman" w:eastAsia="宋体" w:hAnsi="Times New Roman" w:cs="Times New Roman" w:hint="eastAsia"/>
          <w:sz w:val="24"/>
          <w:szCs w:val="24"/>
        </w:rPr>
        <w:t xml:space="preserve"> Writeup</w:t>
      </w:r>
      <w:r w:rsidRPr="00D94329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0F417D" w:rsidRDefault="00D94329" w:rsidP="00D94329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94329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94329">
        <w:rPr>
          <w:rFonts w:ascii="Times New Roman" w:eastAsia="宋体" w:hAnsi="Times New Roman" w:cs="Times New Roman" w:hint="eastAsia"/>
          <w:sz w:val="24"/>
          <w:szCs w:val="24"/>
        </w:rPr>
        <w:t>6</w:t>
      </w:r>
      <w:r w:rsidR="008B00CC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8B00CC" w:rsidRPr="008B00CC">
        <w:rPr>
          <w:rFonts w:ascii="Times New Roman" w:eastAsia="宋体" w:hAnsi="Times New Roman" w:cs="Times New Roman" w:hint="eastAsia"/>
          <w:sz w:val="24"/>
          <w:szCs w:val="24"/>
        </w:rPr>
        <w:t>禁止攻击竞赛平台；禁止在竞赛过程中妨碍其他学生解题；禁止往竞赛平台发送大量流量；禁止对提交的</w:t>
      </w:r>
      <w:r w:rsidR="008B00CC" w:rsidRPr="008B00CC">
        <w:rPr>
          <w:rFonts w:ascii="Times New Roman" w:eastAsia="宋体" w:hAnsi="Times New Roman" w:cs="Times New Roman" w:hint="eastAsia"/>
          <w:sz w:val="24"/>
          <w:szCs w:val="24"/>
        </w:rPr>
        <w:t xml:space="preserve"> Flag </w:t>
      </w:r>
      <w:r w:rsidR="008B00CC" w:rsidRPr="008B00CC">
        <w:rPr>
          <w:rFonts w:ascii="Times New Roman" w:eastAsia="宋体" w:hAnsi="Times New Roman" w:cs="Times New Roman" w:hint="eastAsia"/>
          <w:sz w:val="24"/>
          <w:szCs w:val="24"/>
        </w:rPr>
        <w:t>进行爆破。</w:t>
      </w:r>
    </w:p>
    <w:p w:rsidR="000F417D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eastAsia="宋体" w:hAnsi="Times New Roman" w:cs="Times New Roman"/>
          <w:sz w:val="24"/>
          <w:szCs w:val="24"/>
        </w:rPr>
        <w:t>线下</w:t>
      </w:r>
      <w:r>
        <w:rPr>
          <w:rFonts w:ascii="Times New Roman" w:eastAsia="宋体" w:hAnsi="Times New Roman" w:cs="Times New Roman" w:hint="eastAsia"/>
          <w:sz w:val="24"/>
          <w:szCs w:val="24"/>
        </w:rPr>
        <w:t>攻防对抗赛（</w:t>
      </w:r>
      <w:r>
        <w:rPr>
          <w:rFonts w:ascii="Times New Roman" w:eastAsia="宋体" w:hAnsi="Times New Roman" w:cs="Times New Roman" w:hint="eastAsia"/>
          <w:sz w:val="24"/>
          <w:szCs w:val="24"/>
        </w:rPr>
        <w:t>AWD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0F417D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根据线上夺旗赛成绩另行安排</w:t>
      </w:r>
      <w:r>
        <w:rPr>
          <w:rFonts w:ascii="Times New Roman" w:eastAsia="宋体" w:hAnsi="Times New Roman" w:cs="Times New Roman"/>
          <w:sz w:val="24"/>
          <w:szCs w:val="24"/>
        </w:rPr>
        <w:t>线下</w:t>
      </w:r>
      <w:r>
        <w:rPr>
          <w:rFonts w:ascii="Times New Roman" w:eastAsia="宋体" w:hAnsi="Times New Roman" w:cs="Times New Roman" w:hint="eastAsia"/>
          <w:sz w:val="24"/>
          <w:szCs w:val="24"/>
        </w:rPr>
        <w:t>攻防对抗赛（</w:t>
      </w:r>
      <w:r>
        <w:rPr>
          <w:rFonts w:ascii="Times New Roman" w:eastAsia="宋体" w:hAnsi="Times New Roman" w:cs="Times New Roman" w:hint="eastAsia"/>
          <w:sz w:val="24"/>
          <w:szCs w:val="24"/>
        </w:rPr>
        <w:t>AWD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 w:rsidR="000F417D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攻防对抗赛主要是参赛选手在网络空间互相进行攻击和防守，挖掘网络服务漏洞并攻击对手服务来得分，修补自身服务漏洞进行防御来避免丢分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 w:rsidR="000F417D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）竞赛系统实时显示分数并排名。</w:t>
      </w:r>
    </w:p>
    <w:p w:rsidR="000F417D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>AWD</w:t>
      </w:r>
      <w:r>
        <w:rPr>
          <w:rFonts w:ascii="Times New Roman" w:eastAsia="宋体" w:hAnsi="Times New Roman" w:cs="Times New Roman"/>
          <w:sz w:val="24"/>
          <w:szCs w:val="24"/>
        </w:rPr>
        <w:t>比赛时间为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小时，统一时间地点。</w:t>
      </w:r>
    </w:p>
    <w:p w:rsidR="000F417D" w:rsidRDefault="00622C61">
      <w:pPr>
        <w:widowControl/>
        <w:snapToGrid w:val="0"/>
        <w:spacing w:line="400" w:lineRule="exact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</w:rPr>
        <w:t>五</w:t>
      </w:r>
      <w:r>
        <w:rPr>
          <w:rFonts w:ascii="Times New Roman" w:eastAsia="宋体" w:hAnsi="Times New Roman" w:hint="eastAsia"/>
          <w:b/>
          <w:bCs/>
        </w:rPr>
        <w:t>、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竞赛内容</w:t>
      </w:r>
    </w:p>
    <w:p w:rsidR="000F417D" w:rsidRDefault="006802C8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1. </w:t>
      </w:r>
      <w:r w:rsidRPr="006802C8">
        <w:rPr>
          <w:rFonts w:ascii="Times New Roman" w:eastAsia="宋体" w:hAnsi="Times New Roman" w:cs="Times New Roman" w:hint="eastAsia"/>
          <w:sz w:val="24"/>
          <w:szCs w:val="24"/>
        </w:rPr>
        <w:t>竞赛内容涉及</w:t>
      </w:r>
      <w:r w:rsidRPr="006802C8">
        <w:rPr>
          <w:rFonts w:ascii="Times New Roman" w:eastAsia="宋体" w:hAnsi="Times New Roman" w:cs="Times New Roman" w:hint="eastAsia"/>
          <w:sz w:val="24"/>
          <w:szCs w:val="24"/>
        </w:rPr>
        <w:t>Web</w:t>
      </w:r>
      <w:r w:rsidRPr="006802C8">
        <w:rPr>
          <w:rFonts w:ascii="Times New Roman" w:eastAsia="宋体" w:hAnsi="Times New Roman" w:cs="Times New Roman" w:hint="eastAsia"/>
          <w:sz w:val="24"/>
          <w:szCs w:val="24"/>
        </w:rPr>
        <w:t>安全、漏洞挖掘、加密解密、信息隐藏、逆向工程、编程开发等常用攻防手段。</w:t>
      </w:r>
    </w:p>
    <w:p w:rsidR="00FF1983" w:rsidRDefault="00FF1983" w:rsidP="00FF1983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2.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8B00CC">
        <w:rPr>
          <w:rFonts w:ascii="Times New Roman" w:eastAsia="宋体" w:hAnsi="Times New Roman" w:cs="Times New Roman" w:hint="eastAsia"/>
          <w:sz w:val="24"/>
          <w:szCs w:val="24"/>
        </w:rPr>
        <w:t>竞赛使用的编程语言及开发环境不限。</w:t>
      </w:r>
    </w:p>
    <w:p w:rsidR="000F417D" w:rsidRDefault="00622C61">
      <w:pPr>
        <w:pStyle w:val="a3"/>
        <w:widowControl/>
        <w:shd w:val="clear" w:color="auto" w:fill="FFFFFF"/>
        <w:snapToGrid w:val="0"/>
        <w:spacing w:beforeAutospacing="0" w:afterAutospacing="0" w:line="400" w:lineRule="exact"/>
        <w:jc w:val="both"/>
        <w:rPr>
          <w:rFonts w:ascii="Times New Roman" w:eastAsia="宋体" w:hAnsi="Times New Roman"/>
          <w:b/>
          <w:bCs/>
        </w:rPr>
      </w:pPr>
      <w:r>
        <w:rPr>
          <w:rFonts w:ascii="Times New Roman" w:eastAsia="宋体" w:hAnsi="Times New Roman"/>
          <w:b/>
          <w:bCs/>
        </w:rPr>
        <w:t>六</w:t>
      </w:r>
      <w:r>
        <w:rPr>
          <w:rFonts w:ascii="Times New Roman" w:eastAsia="宋体" w:hAnsi="Times New Roman" w:hint="eastAsia"/>
          <w:b/>
          <w:bCs/>
        </w:rPr>
        <w:t>、奖项设置</w:t>
      </w:r>
    </w:p>
    <w:p w:rsidR="000F417D" w:rsidRDefault="00622C61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根据</w:t>
      </w:r>
      <w:r>
        <w:rPr>
          <w:rFonts w:ascii="Times New Roman" w:eastAsia="宋体" w:hAnsi="Times New Roman" w:cs="Times New Roman" w:hint="eastAsia"/>
          <w:sz w:val="24"/>
          <w:szCs w:val="24"/>
        </w:rPr>
        <w:t>线上夺旗赛（</w:t>
      </w:r>
      <w:r>
        <w:rPr>
          <w:rFonts w:ascii="Times New Roman" w:eastAsia="宋体" w:hAnsi="Times New Roman" w:cs="Times New Roman" w:hint="eastAsia"/>
          <w:sz w:val="24"/>
          <w:szCs w:val="24"/>
        </w:rPr>
        <w:t>CTF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>和线下</w:t>
      </w:r>
      <w:r>
        <w:rPr>
          <w:rFonts w:ascii="Times New Roman" w:eastAsia="宋体" w:hAnsi="Times New Roman" w:cs="Times New Roman" w:hint="eastAsia"/>
          <w:sz w:val="24"/>
          <w:szCs w:val="24"/>
        </w:rPr>
        <w:t>攻防对抗赛（</w:t>
      </w:r>
      <w:r>
        <w:rPr>
          <w:rFonts w:ascii="Times New Roman" w:eastAsia="宋体" w:hAnsi="Times New Roman" w:cs="Times New Roman" w:hint="eastAsia"/>
          <w:sz w:val="24"/>
          <w:szCs w:val="24"/>
        </w:rPr>
        <w:t>AWD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>总成绩（竞赛系统自动显示分数并排名，各占</w:t>
      </w:r>
      <w:r>
        <w:rPr>
          <w:rFonts w:ascii="Times New Roman" w:eastAsia="宋体" w:hAnsi="Times New Roman" w:cs="Times New Roman"/>
          <w:sz w:val="24"/>
          <w:szCs w:val="24"/>
        </w:rPr>
        <w:t>50%</w:t>
      </w:r>
      <w:r>
        <w:rPr>
          <w:rFonts w:ascii="Times New Roman" w:eastAsia="宋体" w:hAnsi="Times New Roman" w:cs="Times New Roman"/>
          <w:sz w:val="24"/>
          <w:szCs w:val="24"/>
        </w:rPr>
        <w:t>），经组委会</w:t>
      </w:r>
      <w:r>
        <w:rPr>
          <w:rFonts w:ascii="Times New Roman" w:eastAsia="宋体" w:hAnsi="Times New Roman" w:cs="Times New Roman" w:hint="eastAsia"/>
          <w:sz w:val="24"/>
          <w:szCs w:val="24"/>
        </w:rPr>
        <w:t>评阅委员会</w:t>
      </w:r>
      <w:r>
        <w:rPr>
          <w:rFonts w:ascii="Times New Roman" w:eastAsia="宋体" w:hAnsi="Times New Roman" w:cs="Times New Roman"/>
          <w:sz w:val="24"/>
          <w:szCs w:val="24"/>
        </w:rPr>
        <w:t>审核</w:t>
      </w:r>
      <w:r>
        <w:rPr>
          <w:rFonts w:ascii="Times New Roman" w:eastAsia="宋体" w:hAnsi="Times New Roman" w:cs="Times New Roman" w:hint="eastAsia"/>
          <w:sz w:val="24"/>
          <w:szCs w:val="24"/>
        </w:rPr>
        <w:t>，评选出一等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名</w:t>
      </w:r>
      <w:r>
        <w:rPr>
          <w:rFonts w:ascii="Times New Roman" w:eastAsia="宋体" w:hAnsi="Times New Roman" w:cs="Times New Roman" w:hint="eastAsia"/>
          <w:sz w:val="24"/>
          <w:szCs w:val="24"/>
        </w:rPr>
        <w:t>、二等奖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名</w:t>
      </w:r>
      <w:r>
        <w:rPr>
          <w:rFonts w:ascii="Times New Roman" w:eastAsia="宋体" w:hAnsi="Times New Roman" w:cs="Times New Roman" w:hint="eastAsia"/>
          <w:sz w:val="24"/>
          <w:szCs w:val="24"/>
        </w:rPr>
        <w:t>、三等奖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sz w:val="24"/>
          <w:szCs w:val="24"/>
        </w:rPr>
        <w:t>名</w:t>
      </w:r>
      <w:r>
        <w:rPr>
          <w:rFonts w:ascii="Times New Roman" w:eastAsia="宋体" w:hAnsi="Times New Roman" w:cs="Times New Roman" w:hint="eastAsia"/>
          <w:sz w:val="24"/>
          <w:szCs w:val="24"/>
        </w:rPr>
        <w:t>，其余凡</w:t>
      </w:r>
      <w:r>
        <w:rPr>
          <w:rFonts w:ascii="Times New Roman" w:eastAsia="宋体" w:hAnsi="Times New Roman" w:cs="Times New Roman"/>
          <w:sz w:val="24"/>
          <w:szCs w:val="24"/>
        </w:rPr>
        <w:t>线上解出</w:t>
      </w:r>
      <w:r w:rsidR="006B79A1">
        <w:rPr>
          <w:rFonts w:ascii="Times New Roman" w:eastAsia="宋体" w:hAnsi="Times New Roman" w:cs="Times New Roman" w:hint="eastAsia"/>
          <w:sz w:val="24"/>
          <w:szCs w:val="24"/>
        </w:rPr>
        <w:t>赛题</w:t>
      </w:r>
      <w:r>
        <w:rPr>
          <w:rFonts w:ascii="Times New Roman" w:eastAsia="宋体" w:hAnsi="Times New Roman" w:cs="Times New Roman"/>
          <w:sz w:val="24"/>
          <w:szCs w:val="24"/>
        </w:rPr>
        <w:t>者</w:t>
      </w:r>
      <w:r>
        <w:rPr>
          <w:rFonts w:ascii="Times New Roman" w:eastAsia="宋体" w:hAnsi="Times New Roman" w:cs="Times New Roman" w:hint="eastAsia"/>
          <w:sz w:val="24"/>
          <w:szCs w:val="24"/>
        </w:rPr>
        <w:t>均可获得优秀奖。获奖的个人将获得证书奖励和</w:t>
      </w:r>
      <w:r w:rsidR="00B93397">
        <w:rPr>
          <w:rFonts w:ascii="Times New Roman" w:eastAsia="宋体" w:hAnsi="Times New Roman" w:cs="Times New Roman" w:hint="eastAsia"/>
          <w:sz w:val="24"/>
          <w:szCs w:val="24"/>
        </w:rPr>
        <w:t>校级</w:t>
      </w:r>
      <w:r>
        <w:rPr>
          <w:rFonts w:ascii="Times New Roman" w:eastAsia="宋体" w:hAnsi="Times New Roman" w:cs="Times New Roman" w:hint="eastAsia"/>
          <w:sz w:val="24"/>
          <w:szCs w:val="24"/>
        </w:rPr>
        <w:t>对应创新学分奖励。优秀的学生还可以加入计算机科学与工程学院信息安全实验室。</w:t>
      </w:r>
    </w:p>
    <w:p w:rsidR="008B00CC" w:rsidRDefault="008B00CC" w:rsidP="008B00CC">
      <w:pPr>
        <w:widowControl/>
        <w:snapToGrid w:val="0"/>
        <w:spacing w:line="400" w:lineRule="exac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七、提示</w:t>
      </w:r>
    </w:p>
    <w:p w:rsidR="008B00CC" w:rsidRPr="006802C8" w:rsidRDefault="008B00CC" w:rsidP="008B00CC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802C8">
        <w:rPr>
          <w:rFonts w:ascii="Times New Roman" w:eastAsia="宋体" w:hAnsi="Times New Roman" w:cs="Times New Roman"/>
          <w:sz w:val="24"/>
          <w:szCs w:val="24"/>
        </w:rPr>
        <w:t>参赛学生赛前可访问</w:t>
      </w:r>
      <w:proofErr w:type="spellStart"/>
      <w:r w:rsidRPr="006802C8">
        <w:rPr>
          <w:rFonts w:ascii="Times New Roman" w:eastAsia="宋体" w:hAnsi="Times New Roman" w:cs="Times New Roman"/>
          <w:sz w:val="24"/>
          <w:szCs w:val="24"/>
        </w:rPr>
        <w:t>i</w:t>
      </w:r>
      <w:proofErr w:type="spellEnd"/>
      <w:r w:rsidRPr="006802C8">
        <w:rPr>
          <w:rFonts w:ascii="Times New Roman" w:eastAsia="宋体" w:hAnsi="Times New Roman" w:cs="Times New Roman"/>
          <w:sz w:val="24"/>
          <w:szCs w:val="24"/>
        </w:rPr>
        <w:t>春秋（</w:t>
      </w:r>
      <w:r w:rsidRPr="006802C8">
        <w:rPr>
          <w:rFonts w:ascii="Times New Roman" w:eastAsia="宋体" w:hAnsi="Times New Roman" w:cs="Times New Roman"/>
          <w:sz w:val="24"/>
          <w:szCs w:val="24"/>
        </w:rPr>
        <w:t>https://www.ichunqiu.com/</w:t>
      </w:r>
      <w:r w:rsidRPr="006802C8"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等</w:t>
      </w:r>
      <w:r w:rsidRPr="006802C8">
        <w:rPr>
          <w:rFonts w:ascii="Times New Roman" w:eastAsia="宋体" w:hAnsi="Times New Roman" w:cs="Times New Roman"/>
          <w:sz w:val="24"/>
          <w:szCs w:val="24"/>
        </w:rPr>
        <w:t>平台训练</w:t>
      </w:r>
      <w:r w:rsidRPr="006802C8">
        <w:rPr>
          <w:rFonts w:ascii="Times New Roman" w:eastAsia="宋体" w:hAnsi="Times New Roman" w:cs="Times New Roman"/>
          <w:sz w:val="24"/>
          <w:szCs w:val="24"/>
        </w:rPr>
        <w:t>CTF</w:t>
      </w:r>
      <w:r w:rsidRPr="006802C8">
        <w:rPr>
          <w:rFonts w:ascii="Times New Roman" w:eastAsia="宋体" w:hAnsi="Times New Roman" w:cs="Times New Roman" w:hint="eastAsia"/>
          <w:sz w:val="24"/>
          <w:szCs w:val="24"/>
        </w:rPr>
        <w:t>赛题</w:t>
      </w:r>
      <w:r w:rsidRPr="006802C8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0F417D" w:rsidRDefault="000F417D">
      <w:pPr>
        <w:widowControl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0F417D" w:rsidRDefault="00622C61">
      <w:pPr>
        <w:widowControl/>
        <w:snapToGrid w:val="0"/>
        <w:spacing w:line="400" w:lineRule="exact"/>
        <w:rPr>
          <w:rFonts w:ascii="Times New Roman" w:eastAsia="宋体" w:hAnsi="Times New Roman" w:cs="Times New Roman"/>
          <w:sz w:val="24"/>
          <w:szCs w:val="24"/>
          <w:highlight w:val="yellow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附件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：长春工业大学</w:t>
      </w:r>
      <w:r w:rsidRPr="00B93397">
        <w:rPr>
          <w:rFonts w:ascii="Times New Roman" w:eastAsia="宋体" w:hAnsi="Times New Roman" w:cs="Times New Roman" w:hint="eastAsia"/>
          <w:sz w:val="24"/>
          <w:szCs w:val="24"/>
        </w:rPr>
        <w:t>网络安全大赛方案</w:t>
      </w:r>
    </w:p>
    <w:p w:rsidR="000F417D" w:rsidRDefault="00622C61">
      <w:pPr>
        <w:widowControl/>
        <w:snapToGrid w:val="0"/>
        <w:spacing w:line="400" w:lineRule="exact"/>
        <w:rPr>
          <w:rFonts w:ascii="Times New Roman" w:eastAsia="宋体" w:hAnsi="Times New Roman" w:cs="Times New Roman"/>
          <w:sz w:val="24"/>
          <w:szCs w:val="24"/>
          <w:highlight w:val="yellow"/>
        </w:rPr>
      </w:pPr>
      <w:r w:rsidRPr="00971A07">
        <w:rPr>
          <w:rFonts w:ascii="Times New Roman" w:eastAsia="宋体" w:hAnsi="Times New Roman" w:cs="Times New Roman"/>
          <w:sz w:val="24"/>
          <w:szCs w:val="24"/>
        </w:rPr>
        <w:t>附件</w:t>
      </w:r>
      <w:r w:rsidRPr="00971A07">
        <w:rPr>
          <w:rFonts w:ascii="Times New Roman" w:eastAsia="宋体" w:hAnsi="Times New Roman" w:cs="Times New Roman"/>
          <w:sz w:val="24"/>
          <w:szCs w:val="24"/>
        </w:rPr>
        <w:t>2</w:t>
      </w:r>
      <w:r w:rsidRPr="00971A07">
        <w:rPr>
          <w:rFonts w:ascii="Times New Roman" w:eastAsia="宋体" w:hAnsi="Times New Roman" w:cs="Times New Roman"/>
          <w:sz w:val="24"/>
          <w:szCs w:val="24"/>
        </w:rPr>
        <w:t>：</w:t>
      </w:r>
      <w:r w:rsidR="00971A07" w:rsidRPr="00971A07">
        <w:rPr>
          <w:rFonts w:ascii="Times New Roman" w:eastAsia="宋体" w:hAnsi="Times New Roman" w:cs="Times New Roman" w:hint="eastAsia"/>
          <w:sz w:val="24"/>
          <w:szCs w:val="24"/>
        </w:rPr>
        <w:t>长春工业大学网络安全大赛</w:t>
      </w:r>
      <w:r w:rsidR="00971A07">
        <w:rPr>
          <w:rFonts w:ascii="Times New Roman" w:eastAsia="宋体" w:hAnsi="Times New Roman" w:cs="Times New Roman" w:hint="eastAsia"/>
          <w:sz w:val="24"/>
          <w:szCs w:val="24"/>
        </w:rPr>
        <w:t>报名汇总表</w:t>
      </w:r>
    </w:p>
    <w:p w:rsidR="000F417D" w:rsidRDefault="000F417D">
      <w:pPr>
        <w:pStyle w:val="a3"/>
        <w:widowControl/>
        <w:shd w:val="clear" w:color="auto" w:fill="FFFFFF"/>
        <w:snapToGrid w:val="0"/>
        <w:spacing w:beforeAutospacing="0" w:afterAutospacing="0" w:line="400" w:lineRule="exact"/>
        <w:jc w:val="right"/>
        <w:rPr>
          <w:rFonts w:ascii="Times New Roman" w:eastAsia="宋体" w:hAnsi="Times New Roman"/>
          <w:shd w:val="clear" w:color="auto" w:fill="FFFFFF"/>
        </w:rPr>
      </w:pPr>
    </w:p>
    <w:p w:rsidR="000F417D" w:rsidRDefault="000F417D">
      <w:pPr>
        <w:pStyle w:val="a3"/>
        <w:widowControl/>
        <w:shd w:val="clear" w:color="auto" w:fill="FFFFFF"/>
        <w:snapToGrid w:val="0"/>
        <w:spacing w:beforeAutospacing="0" w:afterAutospacing="0" w:line="400" w:lineRule="exact"/>
        <w:jc w:val="right"/>
        <w:rPr>
          <w:rFonts w:ascii="Times New Roman" w:eastAsia="宋体" w:hAnsi="Times New Roman"/>
          <w:shd w:val="clear" w:color="auto" w:fill="FFFFFF"/>
        </w:rPr>
      </w:pPr>
    </w:p>
    <w:p w:rsidR="000F417D" w:rsidRDefault="00622C61">
      <w:pPr>
        <w:pStyle w:val="a3"/>
        <w:widowControl/>
        <w:shd w:val="clear" w:color="auto" w:fill="FFFFFF"/>
        <w:snapToGrid w:val="0"/>
        <w:spacing w:beforeAutospacing="0" w:afterAutospacing="0" w:line="400" w:lineRule="exact"/>
        <w:jc w:val="right"/>
        <w:rPr>
          <w:rFonts w:ascii="Times New Roman" w:eastAsia="宋体" w:hAnsi="Times New Roman"/>
          <w:shd w:val="clear" w:color="auto" w:fill="FFFFFF"/>
        </w:rPr>
      </w:pPr>
      <w:r>
        <w:rPr>
          <w:rFonts w:ascii="Times New Roman" w:eastAsia="宋体" w:hAnsi="Times New Roman"/>
          <w:shd w:val="clear" w:color="auto" w:fill="FFFFFF"/>
        </w:rPr>
        <w:t>长春工业大学</w:t>
      </w:r>
    </w:p>
    <w:p w:rsidR="000F417D" w:rsidRDefault="00622C61">
      <w:pPr>
        <w:pStyle w:val="a3"/>
        <w:widowControl/>
        <w:shd w:val="clear" w:color="auto" w:fill="FFFFFF"/>
        <w:snapToGrid w:val="0"/>
        <w:spacing w:beforeAutospacing="0" w:afterAutospacing="0" w:line="400" w:lineRule="exact"/>
        <w:jc w:val="right"/>
        <w:rPr>
          <w:rFonts w:ascii="Times New Roman" w:eastAsia="宋体" w:hAnsi="Times New Roman"/>
          <w:shd w:val="clear" w:color="auto" w:fill="FFFFFF"/>
        </w:rPr>
      </w:pPr>
      <w:r>
        <w:rPr>
          <w:rFonts w:ascii="Times New Roman" w:eastAsia="宋体" w:hAnsi="Times New Roman" w:hint="eastAsia"/>
          <w:shd w:val="clear" w:color="auto" w:fill="FFFFFF"/>
        </w:rPr>
        <w:t>2018</w:t>
      </w:r>
      <w:r>
        <w:rPr>
          <w:rFonts w:ascii="Times New Roman" w:eastAsia="宋体" w:hAnsi="Times New Roman" w:hint="eastAsia"/>
          <w:shd w:val="clear" w:color="auto" w:fill="FFFFFF"/>
        </w:rPr>
        <w:t>年</w:t>
      </w:r>
      <w:r>
        <w:rPr>
          <w:rFonts w:ascii="Times New Roman" w:eastAsia="宋体" w:hAnsi="Times New Roman" w:hint="eastAsia"/>
          <w:shd w:val="clear" w:color="auto" w:fill="FFFFFF"/>
        </w:rPr>
        <w:t>9</w:t>
      </w:r>
      <w:r>
        <w:rPr>
          <w:rFonts w:ascii="Times New Roman" w:eastAsia="宋体" w:hAnsi="Times New Roman" w:hint="eastAsia"/>
          <w:shd w:val="clear" w:color="auto" w:fill="FFFFFF"/>
        </w:rPr>
        <w:t>月</w:t>
      </w:r>
      <w:r>
        <w:rPr>
          <w:rFonts w:ascii="Times New Roman" w:eastAsia="宋体" w:hAnsi="Times New Roman"/>
          <w:shd w:val="clear" w:color="auto" w:fill="FFFFFF"/>
        </w:rPr>
        <w:t>2</w:t>
      </w:r>
      <w:r w:rsidR="00CF3AB8">
        <w:rPr>
          <w:rFonts w:ascii="Times New Roman" w:eastAsia="宋体" w:hAnsi="Times New Roman"/>
          <w:shd w:val="clear" w:color="auto" w:fill="FFFFFF"/>
        </w:rPr>
        <w:t>9</w:t>
      </w:r>
      <w:r>
        <w:rPr>
          <w:rFonts w:ascii="Times New Roman" w:eastAsia="宋体" w:hAnsi="Times New Roman" w:hint="eastAsia"/>
          <w:shd w:val="clear" w:color="auto" w:fill="FFFFFF"/>
        </w:rPr>
        <w:t>日</w:t>
      </w:r>
    </w:p>
    <w:sectPr w:rsidR="000F4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710E"/>
    <w:rsid w:val="8B1EF411"/>
    <w:rsid w:val="BFDB193B"/>
    <w:rsid w:val="DCEF1298"/>
    <w:rsid w:val="F79FE736"/>
    <w:rsid w:val="FAFFAB03"/>
    <w:rsid w:val="FBDF0185"/>
    <w:rsid w:val="FEFF500D"/>
    <w:rsid w:val="000F417D"/>
    <w:rsid w:val="00173F3C"/>
    <w:rsid w:val="002277D7"/>
    <w:rsid w:val="002F4EAF"/>
    <w:rsid w:val="00402F13"/>
    <w:rsid w:val="0049177B"/>
    <w:rsid w:val="004D0E46"/>
    <w:rsid w:val="0062237C"/>
    <w:rsid w:val="00622C61"/>
    <w:rsid w:val="006802C8"/>
    <w:rsid w:val="006B79A1"/>
    <w:rsid w:val="006C745D"/>
    <w:rsid w:val="00814313"/>
    <w:rsid w:val="008677FE"/>
    <w:rsid w:val="00882021"/>
    <w:rsid w:val="008B00CC"/>
    <w:rsid w:val="00971A07"/>
    <w:rsid w:val="009801B6"/>
    <w:rsid w:val="00B22E09"/>
    <w:rsid w:val="00B8587D"/>
    <w:rsid w:val="00B93397"/>
    <w:rsid w:val="00BA710E"/>
    <w:rsid w:val="00BC4B05"/>
    <w:rsid w:val="00CF3AB8"/>
    <w:rsid w:val="00D94329"/>
    <w:rsid w:val="00DB0467"/>
    <w:rsid w:val="00E4294A"/>
    <w:rsid w:val="00E57C38"/>
    <w:rsid w:val="00EA7DD1"/>
    <w:rsid w:val="00FF1983"/>
    <w:rsid w:val="02C81B1F"/>
    <w:rsid w:val="12157C38"/>
    <w:rsid w:val="162D45BA"/>
    <w:rsid w:val="1EFDEFB8"/>
    <w:rsid w:val="42FE831A"/>
    <w:rsid w:val="43B70AA5"/>
    <w:rsid w:val="45F529FF"/>
    <w:rsid w:val="5777BB61"/>
    <w:rsid w:val="5AFE445D"/>
    <w:rsid w:val="5CD7C27B"/>
    <w:rsid w:val="6DBB3515"/>
    <w:rsid w:val="705C4D63"/>
    <w:rsid w:val="76F61983"/>
    <w:rsid w:val="77DEF9B7"/>
    <w:rsid w:val="7F7AE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DCD8F2B"/>
  <w15:docId w15:val="{0C7E989F-60DA-D04D-B239-C9F4B1A47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2F4EAF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2F4EA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</dc:creator>
  <cp:lastModifiedBy>Microsoft Office 用户</cp:lastModifiedBy>
  <cp:revision>27</cp:revision>
  <dcterms:created xsi:type="dcterms:W3CDTF">2016-04-11T05:36:00Z</dcterms:created>
  <dcterms:modified xsi:type="dcterms:W3CDTF">2018-10-08T02:26:00Z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2052-1.2.3.312</vt:lpwstr>
  </property>
</Properties>
</file>